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486" w:rsidRDefault="001C5486" w:rsidP="001C5486">
      <w:pPr>
        <w:pStyle w:val="formtitle"/>
      </w:pPr>
    </w:p>
    <w:p w:rsidR="001C5486" w:rsidRDefault="001C5486" w:rsidP="001C5486">
      <w:pPr>
        <w:pStyle w:val="formtitle"/>
      </w:pPr>
    </w:p>
    <w:p w:rsidR="001C5486" w:rsidRDefault="001C5486" w:rsidP="001C5486">
      <w:pPr>
        <w:pStyle w:val="formtitle"/>
      </w:pPr>
      <w:bookmarkStart w:id="0" w:name="_GoBack"/>
      <w:r w:rsidRPr="00174AE0">
        <w:rPr>
          <w:sz w:val="22"/>
        </w:rPr>
        <w:t>Personal Services Agreement with Medical Staff Leaders</w:t>
      </w:r>
    </w:p>
    <w:bookmarkEnd w:id="0"/>
    <w:p w:rsidR="001C5486" w:rsidRDefault="001C5486" w:rsidP="001C5486">
      <w:pPr>
        <w:pStyle w:val="bodytext"/>
        <w:rPr>
          <w:color w:val="auto"/>
        </w:rPr>
      </w:pPr>
    </w:p>
    <w:p w:rsidR="001C5486" w:rsidRDefault="001C5486" w:rsidP="001C5486">
      <w:pPr>
        <w:pStyle w:val="bodytext"/>
        <w:rPr>
          <w:color w:val="auto"/>
        </w:rPr>
      </w:pPr>
    </w:p>
    <w:p w:rsidR="001C5486" w:rsidRDefault="001C5486" w:rsidP="001C5486">
      <w:pPr>
        <w:jc w:val="center"/>
      </w:pPr>
    </w:p>
    <w:p w:rsidR="001C5486" w:rsidRDefault="001C5486" w:rsidP="001C5486"/>
    <w:p w:rsidR="001C5486" w:rsidRDefault="001C5486" w:rsidP="001C5486">
      <w:pPr>
        <w:pStyle w:val="bodytext"/>
      </w:pPr>
      <w:r>
        <w:t xml:space="preserve">Dear Dr. </w:t>
      </w:r>
      <w:r>
        <w:rPr>
          <w:u w:val="single"/>
        </w:rPr>
        <w:tab/>
      </w:r>
      <w:r>
        <w:rPr>
          <w:u w:val="single"/>
        </w:rPr>
        <w:tab/>
      </w:r>
      <w:r>
        <w:rPr>
          <w:u w:val="single"/>
        </w:rPr>
        <w:tab/>
      </w:r>
      <w:r>
        <w:rPr>
          <w:u w:val="single"/>
        </w:rPr>
        <w:tab/>
      </w:r>
      <w:r>
        <w:t>:</w:t>
      </w:r>
    </w:p>
    <w:p w:rsidR="001C5486" w:rsidRDefault="001C5486" w:rsidP="001C5486">
      <w:pPr>
        <w:pStyle w:val="bodytext"/>
      </w:pPr>
    </w:p>
    <w:p w:rsidR="001C5486" w:rsidRDefault="001C5486" w:rsidP="001C5486">
      <w:pPr>
        <w:pStyle w:val="bodytext"/>
      </w:pPr>
      <w:r>
        <w:t xml:space="preserve">This letter will memorialize the terms of the Agreement between you and ___________________ </w:t>
      </w:r>
      <w:smartTag w:uri="urn:schemas-microsoft-com:office:smarttags" w:element="PlaceType">
        <w:r>
          <w:t>Hospital</w:t>
        </w:r>
      </w:smartTag>
      <w:r>
        <w:t xml:space="preserve"> ("the Hospital") relative to the performance of your duties as ___________________  for the one-year term beginning ___________________</w:t>
      </w:r>
      <w:r>
        <w:t xml:space="preserve"> </w:t>
      </w:r>
      <w:r>
        <w:t>and ending on ___________________.</w:t>
      </w:r>
    </w:p>
    <w:p w:rsidR="001C5486" w:rsidRDefault="001C5486" w:rsidP="001C5486">
      <w:pPr>
        <w:pStyle w:val="bodytext"/>
      </w:pPr>
    </w:p>
    <w:p w:rsidR="001C5486" w:rsidRDefault="001C5486" w:rsidP="001C5486">
      <w:pPr>
        <w:pStyle w:val="indent"/>
      </w:pPr>
      <w:r>
        <w:t>1.</w:t>
      </w:r>
      <w:r>
        <w:tab/>
        <w:t xml:space="preserve">You will perform the duties of your office as outlined in, and in accordance with, the Medical Staff Bylaws and related documents to the best of your ability.  </w:t>
      </w:r>
    </w:p>
    <w:p w:rsidR="001C5486" w:rsidRDefault="001C5486" w:rsidP="001C5486">
      <w:pPr>
        <w:pStyle w:val="indent"/>
      </w:pPr>
    </w:p>
    <w:p w:rsidR="001C5486" w:rsidRDefault="001C5486" w:rsidP="001C5486">
      <w:pPr>
        <w:pStyle w:val="indent"/>
        <w:numPr>
          <w:ilvl w:val="0"/>
          <w:numId w:val="1"/>
        </w:numPr>
      </w:pPr>
      <w:r>
        <w:t>In consideration of the same,  the Hospital will pay you: ___________________</w:t>
      </w:r>
    </w:p>
    <w:p w:rsidR="001C5486" w:rsidRDefault="001C5486" w:rsidP="001C5486">
      <w:pPr>
        <w:pStyle w:val="bodytext"/>
      </w:pPr>
    </w:p>
    <w:p w:rsidR="001C5486" w:rsidRDefault="001C5486" w:rsidP="001C5486">
      <w:pPr>
        <w:pStyle w:val="indent2"/>
        <w:ind w:left="1080" w:firstLine="0"/>
      </w:pPr>
      <w:r>
        <w:t>[If the physician will be paid, use option A or B.  If the physician is a volunteer, skip paragraph 2 and proceed directly to 3.]</w:t>
      </w:r>
    </w:p>
    <w:p w:rsidR="001C5486" w:rsidRDefault="001C5486" w:rsidP="001C5486">
      <w:pPr>
        <w:pStyle w:val="bodytext"/>
      </w:pPr>
    </w:p>
    <w:p w:rsidR="001C5486" w:rsidRDefault="001C5486" w:rsidP="001C5486">
      <w:pPr>
        <w:pStyle w:val="indent2"/>
        <w:ind w:left="1728" w:right="1440"/>
        <w:rPr>
          <w:b/>
          <w:bCs/>
        </w:rPr>
      </w:pPr>
      <w:r>
        <w:rPr>
          <w:b/>
          <w:bCs/>
        </w:rPr>
        <w:t>OPTION A</w:t>
      </w:r>
    </w:p>
    <w:p w:rsidR="001C5486" w:rsidRDefault="001C5486" w:rsidP="001C5486">
      <w:pPr>
        <w:pStyle w:val="indent2"/>
        <w:ind w:left="1728" w:right="1440" w:firstLine="0"/>
      </w:pPr>
      <w:r>
        <w:t>an annual stipend of $_______________, payable in 12 equal monthly installments of $_______________.</w:t>
      </w:r>
    </w:p>
    <w:p w:rsidR="001C5486" w:rsidRDefault="001C5486" w:rsidP="001C5486">
      <w:pPr>
        <w:pStyle w:val="indent2"/>
        <w:ind w:left="1728" w:right="1440"/>
      </w:pPr>
    </w:p>
    <w:p w:rsidR="001C5486" w:rsidRDefault="001C5486" w:rsidP="001C5486">
      <w:pPr>
        <w:pStyle w:val="indent2"/>
        <w:ind w:left="1728" w:right="1440"/>
        <w:rPr>
          <w:b/>
          <w:bCs/>
        </w:rPr>
      </w:pPr>
      <w:r>
        <w:rPr>
          <w:b/>
          <w:bCs/>
        </w:rPr>
        <w:t>OPTION B</w:t>
      </w:r>
    </w:p>
    <w:p w:rsidR="001C5486" w:rsidRDefault="001C5486" w:rsidP="001C5486">
      <w:pPr>
        <w:pStyle w:val="indent2"/>
        <w:ind w:left="1728" w:right="1440" w:firstLine="0"/>
      </w:pPr>
      <w:r>
        <w:t xml:space="preserve">at an hourly rate of $__________ per hour, payable on a monthly basis for the services rendered in the preceding calendar month.  </w:t>
      </w:r>
    </w:p>
    <w:p w:rsidR="001C5486" w:rsidRDefault="001C5486" w:rsidP="001C5486">
      <w:pPr>
        <w:pStyle w:val="indent2"/>
        <w:ind w:left="1080" w:firstLine="0"/>
      </w:pPr>
      <w:r>
        <w:br/>
      </w:r>
    </w:p>
    <w:p w:rsidR="001C5486" w:rsidRDefault="001C5486" w:rsidP="001C5486">
      <w:pPr>
        <w:pStyle w:val="indent2"/>
        <w:ind w:left="1080" w:firstLine="0"/>
      </w:pPr>
      <w:r>
        <w:t>You will keep an accurate and complete record of all time spent in performing services under this Agreement and provide the Hospital with a copy of the same on a monthly basis as a condition of receiving payment for services hereunder.  The Hospital will not withhold any taxes or other payments from its payments to you.  You will be responsible for paying the same.</w:t>
      </w:r>
    </w:p>
    <w:p w:rsidR="001C5486" w:rsidRDefault="001C5486" w:rsidP="001C5486">
      <w:pPr>
        <w:pStyle w:val="bodytext"/>
      </w:pPr>
    </w:p>
    <w:p w:rsidR="001C5486" w:rsidRDefault="001C5486" w:rsidP="001C5486">
      <w:pPr>
        <w:pStyle w:val="indent"/>
      </w:pPr>
      <w:r>
        <w:t>3.</w:t>
      </w:r>
      <w:r>
        <w:tab/>
        <w:t xml:space="preserve">The Hospital will reimburse you for reasonable out-of-pocket expenses incurred by you when performing your duties under this Agreement, and will also pay for training and education relating to the performance of your duties, as approved by the Hospital's CEO or designee. </w:t>
      </w:r>
    </w:p>
    <w:p w:rsidR="001C5486" w:rsidRDefault="001C5486" w:rsidP="001C5486">
      <w:pPr>
        <w:pStyle w:val="indent"/>
      </w:pPr>
    </w:p>
    <w:p w:rsidR="001C5486" w:rsidRDefault="001C5486" w:rsidP="001C5486">
      <w:pPr>
        <w:pStyle w:val="indent"/>
      </w:pPr>
      <w:r>
        <w:t>4.</w:t>
      </w:r>
      <w:r>
        <w:tab/>
        <w:t xml:space="preserve">You will be covered by the Hospital's  Director's and Officer's liability insurance relative to the performance of your duties.  </w:t>
      </w:r>
      <w:r>
        <w:rPr>
          <w:i/>
        </w:rPr>
        <w:t>[Optional language:  In addition, the Hospital agrees to indemnify you under the Hospital's own indemnification policy in the corporate bylaws should any of your actions taken on behalf of the Hospital lead to litigation.  By virtue of this indemnification, the Hospital agrees to reimburse you for out-of-pocket losses and expenses should the Hospital's Directors' and Officers' liability insurance, for whatever reason, not be available to you.</w:t>
      </w:r>
      <w:r>
        <w:rPr>
          <w:i/>
          <w:vertAlign w:val="superscript"/>
        </w:rPr>
        <w:footnoteReference w:id="1"/>
      </w:r>
      <w:r>
        <w:rPr>
          <w:i/>
        </w:rPr>
        <w:t>]</w:t>
      </w:r>
    </w:p>
    <w:p w:rsidR="001C5486" w:rsidRDefault="001C5486" w:rsidP="001C5486">
      <w:pPr>
        <w:pStyle w:val="indent"/>
      </w:pPr>
    </w:p>
    <w:p w:rsidR="001C5486" w:rsidRDefault="001C5486" w:rsidP="001C5486">
      <w:pPr>
        <w:pStyle w:val="indent"/>
      </w:pPr>
      <w:r>
        <w:t>5.</w:t>
      </w:r>
      <w:r>
        <w:tab/>
        <w:t xml:space="preserve">You will be considered an independent contractor, and not an employee, and will not be eligible for any fringe benefits that the Hospital provides for its employees. </w:t>
      </w:r>
    </w:p>
    <w:p w:rsidR="001C5486" w:rsidRDefault="001C5486" w:rsidP="001C5486">
      <w:pPr>
        <w:pStyle w:val="indent"/>
      </w:pPr>
    </w:p>
    <w:p w:rsidR="001C5486" w:rsidRDefault="001C5486" w:rsidP="001C5486">
      <w:pPr>
        <w:pStyle w:val="indent"/>
      </w:pPr>
      <w:r>
        <w:t>6.</w:t>
      </w:r>
      <w:r>
        <w:tab/>
        <w:t>The Hospital may terminate this Agreement prior to its expiration date if you:</w:t>
      </w:r>
    </w:p>
    <w:p w:rsidR="001C5486" w:rsidRDefault="001C5486" w:rsidP="001C5486">
      <w:pPr>
        <w:pStyle w:val="indent2"/>
      </w:pPr>
      <w:r>
        <w:t>a.</w:t>
      </w:r>
      <w:r>
        <w:tab/>
        <w:t>transfer control of your medical practice to, or become an employee of, any other hospital or health system;</w:t>
      </w:r>
    </w:p>
    <w:p w:rsidR="001C5486" w:rsidRDefault="001C5486" w:rsidP="001C5486">
      <w:pPr>
        <w:pStyle w:val="indent2"/>
      </w:pPr>
      <w:r>
        <w:t>b.</w:t>
      </w:r>
      <w:r>
        <w:tab/>
        <w:t>are excluded from participation in Medicare, Medicaid or any other federal health program;</w:t>
      </w:r>
    </w:p>
    <w:p w:rsidR="001C5486" w:rsidRDefault="001C5486" w:rsidP="001C5486">
      <w:pPr>
        <w:pStyle w:val="indent2"/>
      </w:pPr>
      <w:r>
        <w:t>c.</w:t>
      </w:r>
      <w:r>
        <w:tab/>
        <w:t>fail to perform the duties of your office to the reasonable satisfaction of the Chief Executive Officer of the Hospital;</w:t>
      </w:r>
    </w:p>
    <w:p w:rsidR="001C5486" w:rsidRDefault="001C5486" w:rsidP="001C5486">
      <w:pPr>
        <w:pStyle w:val="indent2"/>
      </w:pPr>
      <w:r>
        <w:t>d.</w:t>
      </w:r>
      <w:r>
        <w:tab/>
        <w:t>cease to be appointed to the medical staff; or</w:t>
      </w:r>
    </w:p>
    <w:p w:rsidR="001C5486" w:rsidRDefault="001C5486" w:rsidP="001C5486">
      <w:pPr>
        <w:pStyle w:val="indent2"/>
      </w:pPr>
      <w:r>
        <w:t>e.</w:t>
      </w:r>
      <w:r>
        <w:tab/>
        <w:t>establish a Financial Relationship with any entity that competes with the Hospital.</w:t>
      </w:r>
      <w:r>
        <w:rPr>
          <w:vertAlign w:val="superscript"/>
        </w:rPr>
        <w:footnoteReference w:id="2"/>
      </w:r>
      <w:r>
        <w:t xml:space="preserve">  A "Financial Relationship" shall include any Ownership or Investment Interest in or Compensation Arrangement with any such entity.  "Ownership or Investment Interests" include any interest acquired through equity, debt or other means.  "Compensation Arrangement" means any arrangement involving any remuneration between you any such entity.</w:t>
      </w:r>
    </w:p>
    <w:p w:rsidR="001C5486" w:rsidRDefault="001C5486" w:rsidP="001C5486">
      <w:pPr>
        <w:pStyle w:val="bodytext"/>
      </w:pPr>
    </w:p>
    <w:p w:rsidR="001C5486" w:rsidRDefault="001C5486" w:rsidP="001C5486">
      <w:pPr>
        <w:pStyle w:val="bodytext"/>
      </w:pPr>
      <w:r>
        <w:t>Please indicate your agreement by signing below and returning this Agreement to me, keeping a copy for your files.  I am looking forward to working with you this year.</w:t>
      </w:r>
    </w:p>
    <w:p w:rsidR="001C5486" w:rsidRDefault="001C5486" w:rsidP="001C5486">
      <w:pPr>
        <w:pStyle w:val="bodytext"/>
      </w:pPr>
    </w:p>
    <w:p w:rsidR="001C5486" w:rsidRDefault="001C5486" w:rsidP="001C5486">
      <w:pPr>
        <w:pStyle w:val="bodytext"/>
      </w:pPr>
      <w:r>
        <w:t>Sincerely,</w:t>
      </w:r>
    </w:p>
    <w:p w:rsidR="001C5486" w:rsidRDefault="001C5486" w:rsidP="001C5486">
      <w:pPr>
        <w:pStyle w:val="bodytext"/>
      </w:pPr>
    </w:p>
    <w:p w:rsidR="001C5486" w:rsidRDefault="001C5486" w:rsidP="001C5486">
      <w:pPr>
        <w:pStyle w:val="bodytext"/>
      </w:pPr>
    </w:p>
    <w:p w:rsidR="001C5486" w:rsidRDefault="001C5486" w:rsidP="001C5486">
      <w:pPr>
        <w:pStyle w:val="bodytext"/>
      </w:pPr>
      <w:r>
        <w:t>Hospital Chief Executive Officer</w:t>
      </w:r>
    </w:p>
    <w:p w:rsidR="001C5486" w:rsidRDefault="001C5486" w:rsidP="001C5486">
      <w:pPr>
        <w:pStyle w:val="bodytext"/>
      </w:pPr>
    </w:p>
    <w:p w:rsidR="001C5486" w:rsidRDefault="001C5486" w:rsidP="001C5486">
      <w:pPr>
        <w:pStyle w:val="bodytext"/>
      </w:pPr>
    </w:p>
    <w:p w:rsidR="001C5486" w:rsidRDefault="001C5486" w:rsidP="001C5486">
      <w:pPr>
        <w:pStyle w:val="bodytext"/>
      </w:pPr>
      <w:r>
        <w:t>As a medical staff leader, I have a fiduciary relationship to the Hospital.  I shall perform my duties in good faith and with due care, in a manner that is in the best interests of the Hospital. I accept the above terms and agree to be legally bound hereby.</w:t>
      </w:r>
    </w:p>
    <w:p w:rsidR="001C5486" w:rsidRDefault="001C5486" w:rsidP="001C5486">
      <w:pPr>
        <w:pStyle w:val="bodytext"/>
      </w:pPr>
    </w:p>
    <w:p w:rsidR="001C5486" w:rsidRDefault="001C5486" w:rsidP="001C5486">
      <w:pPr>
        <w:pStyle w:val="bodytext"/>
      </w:pPr>
    </w:p>
    <w:p w:rsidR="001C5486" w:rsidRDefault="001C5486" w:rsidP="001C5486">
      <w:pPr>
        <w:pStyle w:val="bodytext"/>
      </w:pPr>
    </w:p>
    <w:p w:rsidR="001C5486" w:rsidRDefault="001C5486" w:rsidP="001C5486">
      <w:pPr>
        <w:pStyle w:val="bodytext"/>
      </w:pPr>
      <w:r>
        <w:rPr>
          <w:u w:val="single"/>
        </w:rPr>
        <w:tab/>
      </w:r>
      <w:r>
        <w:rPr>
          <w:u w:val="single"/>
        </w:rPr>
        <w:tab/>
      </w:r>
      <w:r>
        <w:rPr>
          <w:u w:val="single"/>
        </w:rPr>
        <w:tab/>
      </w:r>
      <w:r>
        <w:rPr>
          <w:u w:val="single"/>
        </w:rPr>
        <w:tab/>
      </w:r>
      <w:r>
        <w:rPr>
          <w:u w:val="single"/>
        </w:rPr>
        <w:tab/>
      </w:r>
      <w:r>
        <w:rPr>
          <w:u w:val="single"/>
        </w:rPr>
        <w:tab/>
      </w:r>
    </w:p>
    <w:p w:rsidR="001C5486" w:rsidRDefault="001C5486" w:rsidP="001C5486">
      <w:pPr>
        <w:pStyle w:val="bodytext"/>
      </w:pPr>
      <w:r>
        <w:t>Signature of Physician</w:t>
      </w:r>
    </w:p>
    <w:p w:rsidR="001C5486" w:rsidRDefault="001C5486" w:rsidP="001C5486">
      <w:pPr>
        <w:jc w:val="both"/>
      </w:pPr>
    </w:p>
    <w:p w:rsidR="001C5486" w:rsidRDefault="001C5486" w:rsidP="001C5486">
      <w:pPr>
        <w:spacing w:line="0" w:lineRule="atLeast"/>
        <w:jc w:val="both"/>
      </w:pPr>
      <w:r>
        <w:br w:type="page"/>
      </w:r>
    </w:p>
    <w:p w:rsidR="001C5486" w:rsidRDefault="001C5486" w:rsidP="001C5486">
      <w:pPr>
        <w:jc w:val="center"/>
        <w:rPr>
          <w:rFonts w:ascii="Arial" w:hAnsi="Arial"/>
          <w:b/>
          <w:bCs/>
          <w:sz w:val="20"/>
          <w:szCs w:val="25"/>
        </w:rPr>
      </w:pPr>
      <w:r>
        <w:rPr>
          <w:rFonts w:ascii="Arial" w:hAnsi="Arial"/>
          <w:b/>
          <w:bCs/>
          <w:sz w:val="20"/>
          <w:szCs w:val="24"/>
          <w:lang w:val="en-CA"/>
        </w:rPr>
        <w:lastRenderedPageBreak/>
        <w:fldChar w:fldCharType="begin"/>
      </w:r>
      <w:r>
        <w:rPr>
          <w:rFonts w:ascii="Arial" w:hAnsi="Arial"/>
          <w:b/>
          <w:bCs/>
          <w:sz w:val="20"/>
          <w:szCs w:val="24"/>
          <w:lang w:val="en-CA"/>
        </w:rPr>
        <w:instrText xml:space="preserve"> SEQ CHAPTER \h \r 1</w:instrText>
      </w:r>
      <w:r>
        <w:rPr>
          <w:rFonts w:ascii="Arial" w:hAnsi="Arial"/>
          <w:b/>
          <w:bCs/>
          <w:sz w:val="20"/>
          <w:szCs w:val="24"/>
          <w:lang w:val="en-CA"/>
        </w:rPr>
        <w:fldChar w:fldCharType="end"/>
      </w:r>
      <w:r>
        <w:rPr>
          <w:rFonts w:ascii="Arial" w:hAnsi="Arial"/>
          <w:b/>
          <w:bCs/>
          <w:sz w:val="20"/>
          <w:szCs w:val="25"/>
        </w:rPr>
        <w:t>TIME LOG</w:t>
      </w:r>
    </w:p>
    <w:p w:rsidR="001C5486" w:rsidRDefault="001C5486" w:rsidP="001C5486">
      <w:pPr>
        <w:jc w:val="center"/>
        <w:rPr>
          <w:rFonts w:ascii="Arial" w:hAnsi="Arial"/>
          <w:b/>
          <w:bCs/>
          <w:sz w:val="20"/>
          <w:szCs w:val="25"/>
        </w:rPr>
      </w:pPr>
      <w:r>
        <w:rPr>
          <w:rFonts w:ascii="Arial" w:hAnsi="Arial"/>
          <w:b/>
          <w:bCs/>
          <w:sz w:val="20"/>
          <w:szCs w:val="25"/>
        </w:rPr>
        <w:t>MEDICAL STAFF PRESIDENT</w:t>
      </w:r>
    </w:p>
    <w:p w:rsidR="001C5486" w:rsidRDefault="001C5486" w:rsidP="001C5486">
      <w:pPr>
        <w:jc w:val="center"/>
        <w:rPr>
          <w:rFonts w:ascii="Arial" w:hAnsi="Arial"/>
          <w:b/>
          <w:bCs/>
          <w:sz w:val="20"/>
          <w:szCs w:val="25"/>
        </w:rPr>
      </w:pPr>
      <w:r>
        <w:rPr>
          <w:rFonts w:ascii="Arial" w:hAnsi="Arial"/>
          <w:b/>
          <w:bCs/>
          <w:sz w:val="20"/>
          <w:szCs w:val="25"/>
        </w:rPr>
        <w:t xml:space="preserve">FOR WEEK ENDING:  </w:t>
      </w:r>
      <w:r>
        <w:rPr>
          <w:rFonts w:ascii="Arial" w:hAnsi="Arial"/>
          <w:b/>
          <w:bCs/>
          <w:sz w:val="20"/>
          <w:szCs w:val="25"/>
          <w:u w:val="single"/>
        </w:rPr>
        <w:tab/>
      </w:r>
      <w:r>
        <w:rPr>
          <w:rFonts w:ascii="Arial" w:hAnsi="Arial"/>
          <w:b/>
          <w:bCs/>
          <w:sz w:val="20"/>
          <w:szCs w:val="25"/>
          <w:u w:val="single"/>
        </w:rPr>
        <w:tab/>
      </w:r>
      <w:r>
        <w:rPr>
          <w:rFonts w:ascii="Arial" w:hAnsi="Arial"/>
          <w:b/>
          <w:bCs/>
          <w:sz w:val="20"/>
          <w:szCs w:val="25"/>
          <w:u w:val="single"/>
        </w:rPr>
        <w:tab/>
      </w:r>
      <w:r>
        <w:rPr>
          <w:rFonts w:ascii="Arial" w:hAnsi="Arial"/>
          <w:b/>
          <w:bCs/>
          <w:sz w:val="20"/>
          <w:szCs w:val="25"/>
          <w:u w:val="single"/>
        </w:rPr>
        <w:tab/>
      </w:r>
    </w:p>
    <w:p w:rsidR="001C5486" w:rsidRDefault="001C5486" w:rsidP="001C5486">
      <w:pPr>
        <w:pStyle w:val="FootnoteText"/>
        <w:rPr>
          <w:rFonts w:ascii="Arial" w:hAnsi="Arial"/>
          <w:szCs w:val="25"/>
        </w:rPr>
      </w:pPr>
    </w:p>
    <w:tbl>
      <w:tblPr>
        <w:tblW w:w="0" w:type="auto"/>
        <w:tblInd w:w="10" w:type="dxa"/>
        <w:tblLayout w:type="fixed"/>
        <w:tblCellMar>
          <w:left w:w="100" w:type="dxa"/>
          <w:right w:w="100" w:type="dxa"/>
        </w:tblCellMar>
        <w:tblLook w:val="0000" w:firstRow="0" w:lastRow="0" w:firstColumn="0" w:lastColumn="0" w:noHBand="0" w:noVBand="0"/>
      </w:tblPr>
      <w:tblGrid>
        <w:gridCol w:w="3510"/>
        <w:gridCol w:w="630"/>
        <w:gridCol w:w="630"/>
        <w:gridCol w:w="630"/>
        <w:gridCol w:w="630"/>
        <w:gridCol w:w="630"/>
        <w:gridCol w:w="720"/>
        <w:gridCol w:w="630"/>
        <w:gridCol w:w="1350"/>
      </w:tblGrid>
      <w:tr w:rsidR="001C5486" w:rsidTr="00B704D7">
        <w:tblPrEx>
          <w:tblCellMar>
            <w:top w:w="0" w:type="dxa"/>
            <w:bottom w:w="0" w:type="dxa"/>
          </w:tblCellMar>
        </w:tblPrEx>
        <w:trPr>
          <w:cantSplit/>
          <w:trHeight w:val="1356"/>
        </w:trPr>
        <w:tc>
          <w:tcPr>
            <w:tcW w:w="3510" w:type="dxa"/>
            <w:tcBorders>
              <w:top w:val="nil"/>
              <w:left w:val="nil"/>
              <w:bottom w:val="nil"/>
              <w:right w:val="nil"/>
            </w:tcBorders>
          </w:tcPr>
          <w:p w:rsidR="001C5486" w:rsidRDefault="001C5486" w:rsidP="00B704D7">
            <w:pPr>
              <w:spacing w:before="100" w:after="55"/>
              <w:rPr>
                <w:rFonts w:ascii="Arial" w:hAnsi="Arial"/>
                <w:sz w:val="20"/>
              </w:rPr>
            </w:pPr>
          </w:p>
        </w:tc>
        <w:tc>
          <w:tcPr>
            <w:tcW w:w="630" w:type="dxa"/>
            <w:tcBorders>
              <w:top w:val="single" w:sz="6" w:space="0" w:color="000000"/>
              <w:left w:val="single" w:sz="6" w:space="0" w:color="000000"/>
              <w:bottom w:val="nil"/>
              <w:right w:val="nil"/>
            </w:tcBorders>
            <w:textDirection w:val="btLr"/>
            <w:vAlign w:val="bottom"/>
          </w:tcPr>
          <w:p w:rsidR="001C5486" w:rsidRDefault="001C5486" w:rsidP="00B704D7">
            <w:pPr>
              <w:rPr>
                <w:rFonts w:ascii="Arial" w:hAnsi="Arial"/>
                <w:sz w:val="20"/>
              </w:rPr>
            </w:pPr>
            <w:r>
              <w:rPr>
                <w:rFonts w:ascii="Arial" w:hAnsi="Arial"/>
                <w:sz w:val="20"/>
              </w:rPr>
              <w:t>Monday</w:t>
            </w:r>
          </w:p>
          <w:p w:rsidR="001C5486" w:rsidRDefault="001C5486" w:rsidP="00B704D7">
            <w:pPr>
              <w:spacing w:after="55"/>
              <w:rPr>
                <w:rFonts w:ascii="Arial" w:hAnsi="Arial"/>
                <w:sz w:val="20"/>
              </w:rPr>
            </w:pPr>
          </w:p>
        </w:tc>
        <w:tc>
          <w:tcPr>
            <w:tcW w:w="630" w:type="dxa"/>
            <w:tcBorders>
              <w:top w:val="single" w:sz="6" w:space="0" w:color="000000"/>
              <w:left w:val="single" w:sz="6" w:space="0" w:color="000000"/>
              <w:bottom w:val="nil"/>
              <w:right w:val="nil"/>
            </w:tcBorders>
            <w:textDirection w:val="btLr"/>
            <w:vAlign w:val="bottom"/>
          </w:tcPr>
          <w:p w:rsidR="001C5486" w:rsidRDefault="001C5486" w:rsidP="00B704D7">
            <w:pPr>
              <w:rPr>
                <w:rFonts w:ascii="Arial" w:hAnsi="Arial"/>
                <w:sz w:val="20"/>
              </w:rPr>
            </w:pPr>
            <w:r>
              <w:rPr>
                <w:rFonts w:ascii="Arial" w:hAnsi="Arial"/>
                <w:sz w:val="20"/>
              </w:rPr>
              <w:t>Tuesday</w:t>
            </w:r>
          </w:p>
          <w:p w:rsidR="001C5486" w:rsidRDefault="001C5486" w:rsidP="00B704D7">
            <w:pPr>
              <w:spacing w:after="55"/>
              <w:rPr>
                <w:rFonts w:ascii="Arial" w:hAnsi="Arial"/>
                <w:sz w:val="20"/>
              </w:rPr>
            </w:pPr>
          </w:p>
        </w:tc>
        <w:tc>
          <w:tcPr>
            <w:tcW w:w="630" w:type="dxa"/>
            <w:tcBorders>
              <w:top w:val="single" w:sz="6" w:space="0" w:color="000000"/>
              <w:left w:val="single" w:sz="6" w:space="0" w:color="000000"/>
              <w:bottom w:val="nil"/>
              <w:right w:val="nil"/>
            </w:tcBorders>
            <w:textDirection w:val="btLr"/>
            <w:vAlign w:val="bottom"/>
          </w:tcPr>
          <w:p w:rsidR="001C5486" w:rsidRDefault="001C5486" w:rsidP="00B704D7">
            <w:pPr>
              <w:rPr>
                <w:rFonts w:ascii="Arial" w:hAnsi="Arial"/>
                <w:sz w:val="20"/>
              </w:rPr>
            </w:pPr>
            <w:r>
              <w:rPr>
                <w:rFonts w:ascii="Arial" w:hAnsi="Arial"/>
                <w:sz w:val="20"/>
              </w:rPr>
              <w:t>Wednesday</w:t>
            </w:r>
          </w:p>
          <w:p w:rsidR="001C5486" w:rsidRDefault="001C5486" w:rsidP="00B704D7">
            <w:pPr>
              <w:spacing w:after="55"/>
              <w:jc w:val="both"/>
              <w:rPr>
                <w:rFonts w:ascii="Arial" w:hAnsi="Arial"/>
                <w:sz w:val="20"/>
              </w:rPr>
            </w:pPr>
          </w:p>
        </w:tc>
        <w:tc>
          <w:tcPr>
            <w:tcW w:w="630" w:type="dxa"/>
            <w:tcBorders>
              <w:top w:val="single" w:sz="6" w:space="0" w:color="000000"/>
              <w:left w:val="single" w:sz="6" w:space="0" w:color="000000"/>
              <w:bottom w:val="nil"/>
              <w:right w:val="nil"/>
            </w:tcBorders>
            <w:textDirection w:val="btLr"/>
            <w:vAlign w:val="bottom"/>
          </w:tcPr>
          <w:p w:rsidR="001C5486" w:rsidRDefault="001C5486" w:rsidP="00B704D7">
            <w:pPr>
              <w:jc w:val="both"/>
              <w:rPr>
                <w:rFonts w:ascii="Arial" w:hAnsi="Arial"/>
                <w:sz w:val="20"/>
              </w:rPr>
            </w:pPr>
            <w:r>
              <w:rPr>
                <w:rFonts w:ascii="Arial" w:hAnsi="Arial"/>
                <w:sz w:val="20"/>
              </w:rPr>
              <w:t>Thursday</w:t>
            </w:r>
          </w:p>
          <w:p w:rsidR="001C5486" w:rsidRDefault="001C5486" w:rsidP="00B704D7">
            <w:pPr>
              <w:spacing w:after="55"/>
              <w:rPr>
                <w:rFonts w:ascii="Arial" w:hAnsi="Arial"/>
                <w:sz w:val="20"/>
              </w:rPr>
            </w:pPr>
          </w:p>
        </w:tc>
        <w:tc>
          <w:tcPr>
            <w:tcW w:w="630" w:type="dxa"/>
            <w:tcBorders>
              <w:top w:val="single" w:sz="6" w:space="0" w:color="000000"/>
              <w:left w:val="single" w:sz="6" w:space="0" w:color="000000"/>
              <w:bottom w:val="nil"/>
              <w:right w:val="nil"/>
            </w:tcBorders>
            <w:textDirection w:val="btLr"/>
            <w:vAlign w:val="bottom"/>
          </w:tcPr>
          <w:p w:rsidR="001C5486" w:rsidRDefault="001C5486" w:rsidP="00B704D7">
            <w:pPr>
              <w:rPr>
                <w:rFonts w:ascii="Arial" w:hAnsi="Arial"/>
                <w:sz w:val="20"/>
              </w:rPr>
            </w:pPr>
            <w:r>
              <w:rPr>
                <w:rFonts w:ascii="Arial" w:hAnsi="Arial"/>
                <w:sz w:val="20"/>
              </w:rPr>
              <w:t>Friday</w:t>
            </w:r>
          </w:p>
          <w:p w:rsidR="001C5486" w:rsidRDefault="001C5486" w:rsidP="00B704D7">
            <w:pPr>
              <w:spacing w:after="55"/>
              <w:rPr>
                <w:rFonts w:ascii="Arial" w:hAnsi="Arial"/>
                <w:sz w:val="20"/>
              </w:rPr>
            </w:pPr>
          </w:p>
        </w:tc>
        <w:tc>
          <w:tcPr>
            <w:tcW w:w="720" w:type="dxa"/>
            <w:tcBorders>
              <w:top w:val="single" w:sz="6" w:space="0" w:color="000000"/>
              <w:left w:val="single" w:sz="6" w:space="0" w:color="000000"/>
              <w:bottom w:val="nil"/>
              <w:right w:val="nil"/>
            </w:tcBorders>
            <w:textDirection w:val="btLr"/>
            <w:vAlign w:val="bottom"/>
          </w:tcPr>
          <w:p w:rsidR="001C5486" w:rsidRDefault="001C5486" w:rsidP="00B704D7">
            <w:pPr>
              <w:rPr>
                <w:rFonts w:ascii="Arial" w:hAnsi="Arial"/>
                <w:sz w:val="20"/>
              </w:rPr>
            </w:pPr>
            <w:r>
              <w:rPr>
                <w:rFonts w:ascii="Arial" w:hAnsi="Arial"/>
                <w:sz w:val="20"/>
              </w:rPr>
              <w:t>Saturday</w:t>
            </w:r>
          </w:p>
          <w:p w:rsidR="001C5486" w:rsidRDefault="001C5486" w:rsidP="00B704D7">
            <w:pPr>
              <w:spacing w:after="55"/>
              <w:rPr>
                <w:rFonts w:ascii="Arial" w:hAnsi="Arial"/>
                <w:sz w:val="20"/>
              </w:rPr>
            </w:pPr>
          </w:p>
        </w:tc>
        <w:tc>
          <w:tcPr>
            <w:tcW w:w="630" w:type="dxa"/>
            <w:tcBorders>
              <w:top w:val="single" w:sz="6" w:space="0" w:color="000000"/>
              <w:left w:val="single" w:sz="6" w:space="0" w:color="000000"/>
              <w:bottom w:val="nil"/>
              <w:right w:val="nil"/>
            </w:tcBorders>
            <w:textDirection w:val="btLr"/>
            <w:vAlign w:val="bottom"/>
          </w:tcPr>
          <w:p w:rsidR="001C5486" w:rsidRDefault="001C5486" w:rsidP="00B704D7">
            <w:pPr>
              <w:rPr>
                <w:rFonts w:ascii="Arial" w:hAnsi="Arial"/>
                <w:sz w:val="20"/>
              </w:rPr>
            </w:pPr>
            <w:r>
              <w:rPr>
                <w:rFonts w:ascii="Arial" w:hAnsi="Arial"/>
                <w:sz w:val="20"/>
              </w:rPr>
              <w:t>Sunday</w:t>
            </w:r>
          </w:p>
          <w:p w:rsidR="001C5486" w:rsidRDefault="001C5486" w:rsidP="00B704D7">
            <w:pPr>
              <w:spacing w:after="55"/>
              <w:rPr>
                <w:rFonts w:ascii="Arial" w:hAnsi="Arial"/>
                <w:sz w:val="20"/>
              </w:rPr>
            </w:pPr>
          </w:p>
        </w:tc>
        <w:tc>
          <w:tcPr>
            <w:tcW w:w="1350" w:type="dxa"/>
            <w:tcBorders>
              <w:top w:val="single" w:sz="6" w:space="0" w:color="000000"/>
              <w:left w:val="single" w:sz="6" w:space="0" w:color="000000"/>
              <w:bottom w:val="nil"/>
              <w:right w:val="single" w:sz="6" w:space="0" w:color="000000"/>
            </w:tcBorders>
            <w:textDirection w:val="btLr"/>
            <w:vAlign w:val="bottom"/>
          </w:tcPr>
          <w:p w:rsidR="001C5486" w:rsidRDefault="001C5486" w:rsidP="00B704D7">
            <w:pPr>
              <w:rPr>
                <w:rFonts w:ascii="Arial" w:hAnsi="Arial"/>
                <w:sz w:val="20"/>
                <w:szCs w:val="23"/>
              </w:rPr>
            </w:pPr>
            <w:r>
              <w:rPr>
                <w:rFonts w:ascii="Arial" w:hAnsi="Arial"/>
                <w:sz w:val="20"/>
                <w:szCs w:val="23"/>
              </w:rPr>
              <w:t>Total Hours</w:t>
            </w:r>
          </w:p>
          <w:p w:rsidR="001C5486" w:rsidRDefault="001C5486" w:rsidP="00B704D7">
            <w:pPr>
              <w:spacing w:after="55"/>
              <w:rPr>
                <w:rFonts w:ascii="Arial" w:hAnsi="Arial"/>
                <w:sz w:val="20"/>
                <w:szCs w:val="16"/>
              </w:rPr>
            </w:pPr>
          </w:p>
        </w:tc>
      </w:tr>
      <w:tr w:rsidR="001C5486" w:rsidTr="00B704D7">
        <w:tblPrEx>
          <w:tblCellMar>
            <w:top w:w="0" w:type="dxa"/>
            <w:bottom w:w="0" w:type="dxa"/>
          </w:tblCellMar>
        </w:tblPrEx>
        <w:trPr>
          <w:cantSplit/>
        </w:trPr>
        <w:tc>
          <w:tcPr>
            <w:tcW w:w="351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r>
              <w:rPr>
                <w:rFonts w:ascii="Arial" w:hAnsi="Arial"/>
                <w:sz w:val="20"/>
                <w:szCs w:val="16"/>
              </w:rPr>
              <w:t>Meeting with CEO/Designee</w:t>
            </w: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72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1350" w:type="dxa"/>
            <w:tcBorders>
              <w:top w:val="single" w:sz="6" w:space="0" w:color="000000"/>
              <w:left w:val="single" w:sz="6" w:space="0" w:color="000000"/>
              <w:bottom w:val="nil"/>
              <w:right w:val="single" w:sz="6" w:space="0" w:color="000000"/>
            </w:tcBorders>
          </w:tcPr>
          <w:p w:rsidR="001C5486" w:rsidRDefault="001C5486" w:rsidP="00B704D7">
            <w:pPr>
              <w:spacing w:before="100" w:after="55"/>
              <w:rPr>
                <w:rFonts w:ascii="Arial" w:hAnsi="Arial"/>
                <w:sz w:val="20"/>
                <w:szCs w:val="16"/>
              </w:rPr>
            </w:pPr>
          </w:p>
        </w:tc>
      </w:tr>
      <w:tr w:rsidR="001C5486" w:rsidTr="00B704D7">
        <w:tblPrEx>
          <w:tblCellMar>
            <w:top w:w="0" w:type="dxa"/>
            <w:bottom w:w="0" w:type="dxa"/>
          </w:tblCellMar>
        </w:tblPrEx>
        <w:trPr>
          <w:cantSplit/>
        </w:trPr>
        <w:tc>
          <w:tcPr>
            <w:tcW w:w="351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r>
              <w:rPr>
                <w:rFonts w:ascii="Arial" w:hAnsi="Arial"/>
                <w:sz w:val="20"/>
                <w:szCs w:val="16"/>
              </w:rPr>
              <w:t>MEC Meeting Preparation/ Attendance/Minutes-  Preparation and Review</w:t>
            </w: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72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1350" w:type="dxa"/>
            <w:tcBorders>
              <w:top w:val="single" w:sz="6" w:space="0" w:color="000000"/>
              <w:left w:val="single" w:sz="6" w:space="0" w:color="000000"/>
              <w:bottom w:val="nil"/>
              <w:right w:val="single" w:sz="6" w:space="0" w:color="000000"/>
            </w:tcBorders>
          </w:tcPr>
          <w:p w:rsidR="001C5486" w:rsidRDefault="001C5486" w:rsidP="00B704D7">
            <w:pPr>
              <w:spacing w:before="100" w:after="55"/>
              <w:rPr>
                <w:rFonts w:ascii="Arial" w:hAnsi="Arial"/>
                <w:sz w:val="20"/>
                <w:szCs w:val="16"/>
              </w:rPr>
            </w:pPr>
          </w:p>
        </w:tc>
      </w:tr>
      <w:tr w:rsidR="001C5486" w:rsidTr="00B704D7">
        <w:tblPrEx>
          <w:tblCellMar>
            <w:top w:w="0" w:type="dxa"/>
            <w:bottom w:w="0" w:type="dxa"/>
          </w:tblCellMar>
        </w:tblPrEx>
        <w:trPr>
          <w:cantSplit/>
        </w:trPr>
        <w:tc>
          <w:tcPr>
            <w:tcW w:w="3510" w:type="dxa"/>
            <w:tcBorders>
              <w:top w:val="single" w:sz="6" w:space="0" w:color="000000"/>
              <w:left w:val="single" w:sz="6" w:space="0" w:color="000000"/>
              <w:bottom w:val="nil"/>
              <w:right w:val="nil"/>
            </w:tcBorders>
          </w:tcPr>
          <w:p w:rsidR="001C5486" w:rsidRDefault="001C5486" w:rsidP="00B704D7">
            <w:pPr>
              <w:spacing w:before="100"/>
              <w:rPr>
                <w:rFonts w:ascii="Arial" w:hAnsi="Arial"/>
                <w:sz w:val="20"/>
                <w:szCs w:val="16"/>
              </w:rPr>
            </w:pPr>
            <w:r>
              <w:rPr>
                <w:rFonts w:ascii="Arial" w:hAnsi="Arial"/>
                <w:sz w:val="20"/>
                <w:szCs w:val="16"/>
              </w:rPr>
              <w:t>Other Medical Staff Meeting attendance and/or preparation including meetings with other leaders</w:t>
            </w:r>
          </w:p>
          <w:p w:rsidR="001C5486" w:rsidRDefault="001C5486" w:rsidP="00B704D7">
            <w:pPr>
              <w:rPr>
                <w:rFonts w:ascii="Arial" w:hAnsi="Arial"/>
                <w:sz w:val="20"/>
                <w:szCs w:val="16"/>
              </w:rPr>
            </w:pPr>
            <w:r>
              <w:rPr>
                <w:rFonts w:ascii="Arial" w:hAnsi="Arial"/>
                <w:sz w:val="20"/>
                <w:szCs w:val="16"/>
              </w:rPr>
              <w:t>(circle)</w:t>
            </w:r>
          </w:p>
          <w:p w:rsidR="001C5486" w:rsidRDefault="001C5486" w:rsidP="00B704D7">
            <w:pPr>
              <w:rPr>
                <w:rFonts w:ascii="Arial" w:hAnsi="Arial"/>
                <w:sz w:val="20"/>
                <w:szCs w:val="16"/>
              </w:rPr>
            </w:pPr>
          </w:p>
          <w:p w:rsidR="001C5486" w:rsidRDefault="001C5486" w:rsidP="00B704D7">
            <w:pPr>
              <w:rPr>
                <w:rFonts w:ascii="Arial" w:hAnsi="Arial"/>
                <w:sz w:val="20"/>
                <w:szCs w:val="16"/>
              </w:rPr>
            </w:pPr>
            <w:r>
              <w:rPr>
                <w:rFonts w:ascii="Arial" w:hAnsi="Arial"/>
                <w:sz w:val="20"/>
                <w:szCs w:val="16"/>
              </w:rPr>
              <w:t>Credentials</w:t>
            </w:r>
          </w:p>
          <w:p w:rsidR="001C5486" w:rsidRDefault="001C5486" w:rsidP="00B704D7">
            <w:pPr>
              <w:rPr>
                <w:rFonts w:ascii="Arial" w:hAnsi="Arial"/>
                <w:sz w:val="20"/>
                <w:szCs w:val="16"/>
              </w:rPr>
            </w:pPr>
            <w:r>
              <w:rPr>
                <w:rFonts w:ascii="Arial" w:hAnsi="Arial"/>
                <w:sz w:val="20"/>
                <w:szCs w:val="16"/>
              </w:rPr>
              <w:t>Peer Review</w:t>
            </w:r>
          </w:p>
          <w:p w:rsidR="001C5486" w:rsidRDefault="001C5486" w:rsidP="00B704D7">
            <w:pPr>
              <w:spacing w:after="55"/>
              <w:rPr>
                <w:rFonts w:ascii="Arial" w:hAnsi="Arial"/>
                <w:sz w:val="20"/>
                <w:szCs w:val="16"/>
              </w:rPr>
            </w:pPr>
            <w:r>
              <w:rPr>
                <w:rFonts w:ascii="Arial" w:hAnsi="Arial"/>
                <w:sz w:val="20"/>
                <w:szCs w:val="16"/>
              </w:rPr>
              <w:t>Other  (specify)</w:t>
            </w: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72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1350" w:type="dxa"/>
            <w:tcBorders>
              <w:top w:val="single" w:sz="6" w:space="0" w:color="000000"/>
              <w:left w:val="single" w:sz="6" w:space="0" w:color="000000"/>
              <w:bottom w:val="nil"/>
              <w:right w:val="single" w:sz="6" w:space="0" w:color="000000"/>
            </w:tcBorders>
          </w:tcPr>
          <w:p w:rsidR="001C5486" w:rsidRDefault="001C5486" w:rsidP="00B704D7">
            <w:pPr>
              <w:spacing w:before="100" w:after="55"/>
              <w:rPr>
                <w:rFonts w:ascii="Arial" w:hAnsi="Arial"/>
                <w:sz w:val="20"/>
                <w:szCs w:val="16"/>
              </w:rPr>
            </w:pPr>
          </w:p>
        </w:tc>
      </w:tr>
      <w:tr w:rsidR="001C5486" w:rsidTr="00B704D7">
        <w:tblPrEx>
          <w:tblCellMar>
            <w:top w:w="0" w:type="dxa"/>
            <w:bottom w:w="0" w:type="dxa"/>
          </w:tblCellMar>
        </w:tblPrEx>
        <w:trPr>
          <w:cantSplit/>
        </w:trPr>
        <w:tc>
          <w:tcPr>
            <w:tcW w:w="351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r>
              <w:rPr>
                <w:rFonts w:ascii="Arial" w:hAnsi="Arial"/>
                <w:sz w:val="20"/>
                <w:szCs w:val="16"/>
              </w:rPr>
              <w:t>Board meeting Preparation/Attendance</w:t>
            </w: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72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1350" w:type="dxa"/>
            <w:tcBorders>
              <w:top w:val="single" w:sz="6" w:space="0" w:color="000000"/>
              <w:left w:val="single" w:sz="6" w:space="0" w:color="000000"/>
              <w:bottom w:val="nil"/>
              <w:right w:val="single" w:sz="6" w:space="0" w:color="000000"/>
            </w:tcBorders>
          </w:tcPr>
          <w:p w:rsidR="001C5486" w:rsidRDefault="001C5486" w:rsidP="00B704D7">
            <w:pPr>
              <w:spacing w:before="100" w:after="55"/>
              <w:rPr>
                <w:rFonts w:ascii="Arial" w:hAnsi="Arial"/>
                <w:sz w:val="20"/>
                <w:szCs w:val="16"/>
              </w:rPr>
            </w:pPr>
          </w:p>
        </w:tc>
      </w:tr>
      <w:tr w:rsidR="001C5486" w:rsidTr="00B704D7">
        <w:tblPrEx>
          <w:tblCellMar>
            <w:top w:w="0" w:type="dxa"/>
            <w:bottom w:w="0" w:type="dxa"/>
          </w:tblCellMar>
        </w:tblPrEx>
        <w:trPr>
          <w:cantSplit/>
        </w:trPr>
        <w:tc>
          <w:tcPr>
            <w:tcW w:w="351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r>
              <w:rPr>
                <w:rFonts w:ascii="Arial" w:hAnsi="Arial"/>
                <w:sz w:val="20"/>
                <w:szCs w:val="16"/>
              </w:rPr>
              <w:t>Collegial Intervention/Peer Review/Counseling Preparation and Participation</w:t>
            </w: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72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1350" w:type="dxa"/>
            <w:tcBorders>
              <w:top w:val="single" w:sz="6" w:space="0" w:color="000000"/>
              <w:left w:val="single" w:sz="6" w:space="0" w:color="000000"/>
              <w:bottom w:val="nil"/>
              <w:right w:val="single" w:sz="6" w:space="0" w:color="000000"/>
            </w:tcBorders>
          </w:tcPr>
          <w:p w:rsidR="001C5486" w:rsidRDefault="001C5486" w:rsidP="00B704D7">
            <w:pPr>
              <w:spacing w:before="100" w:after="55"/>
              <w:rPr>
                <w:rFonts w:ascii="Arial" w:hAnsi="Arial"/>
                <w:sz w:val="20"/>
                <w:szCs w:val="16"/>
              </w:rPr>
            </w:pPr>
          </w:p>
        </w:tc>
      </w:tr>
      <w:tr w:rsidR="001C5486" w:rsidTr="00B704D7">
        <w:tblPrEx>
          <w:tblCellMar>
            <w:top w:w="0" w:type="dxa"/>
            <w:bottom w:w="0" w:type="dxa"/>
          </w:tblCellMar>
        </w:tblPrEx>
        <w:trPr>
          <w:cantSplit/>
        </w:trPr>
        <w:tc>
          <w:tcPr>
            <w:tcW w:w="351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r>
              <w:rPr>
                <w:rFonts w:ascii="Arial" w:hAnsi="Arial"/>
                <w:sz w:val="20"/>
                <w:szCs w:val="16"/>
              </w:rPr>
              <w:t>Education (e.g., seminars)</w:t>
            </w: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72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1350" w:type="dxa"/>
            <w:tcBorders>
              <w:top w:val="single" w:sz="6" w:space="0" w:color="000000"/>
              <w:left w:val="single" w:sz="6" w:space="0" w:color="000000"/>
              <w:bottom w:val="nil"/>
              <w:right w:val="single" w:sz="6" w:space="0" w:color="000000"/>
            </w:tcBorders>
          </w:tcPr>
          <w:p w:rsidR="001C5486" w:rsidRDefault="001C5486" w:rsidP="00B704D7">
            <w:pPr>
              <w:spacing w:before="100" w:after="55"/>
              <w:rPr>
                <w:rFonts w:ascii="Arial" w:hAnsi="Arial"/>
                <w:sz w:val="20"/>
                <w:szCs w:val="16"/>
              </w:rPr>
            </w:pPr>
          </w:p>
        </w:tc>
      </w:tr>
      <w:tr w:rsidR="001C5486" w:rsidTr="00B704D7">
        <w:tblPrEx>
          <w:tblCellMar>
            <w:top w:w="0" w:type="dxa"/>
            <w:bottom w:w="0" w:type="dxa"/>
          </w:tblCellMar>
        </w:tblPrEx>
        <w:trPr>
          <w:cantSplit/>
        </w:trPr>
        <w:tc>
          <w:tcPr>
            <w:tcW w:w="351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r>
              <w:rPr>
                <w:rFonts w:ascii="Arial" w:hAnsi="Arial"/>
                <w:sz w:val="20"/>
                <w:szCs w:val="16"/>
              </w:rPr>
              <w:t>Bylaws, Rules &amp; Regulations, Policies - Review, Preparation</w:t>
            </w: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72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1350" w:type="dxa"/>
            <w:tcBorders>
              <w:top w:val="single" w:sz="6" w:space="0" w:color="000000"/>
              <w:left w:val="single" w:sz="6" w:space="0" w:color="000000"/>
              <w:bottom w:val="nil"/>
              <w:right w:val="single" w:sz="6" w:space="0" w:color="000000"/>
            </w:tcBorders>
          </w:tcPr>
          <w:p w:rsidR="001C5486" w:rsidRDefault="001C5486" w:rsidP="00B704D7">
            <w:pPr>
              <w:spacing w:before="100" w:after="55"/>
              <w:rPr>
                <w:rFonts w:ascii="Arial" w:hAnsi="Arial"/>
                <w:sz w:val="20"/>
                <w:szCs w:val="16"/>
              </w:rPr>
            </w:pPr>
          </w:p>
        </w:tc>
      </w:tr>
      <w:tr w:rsidR="001C5486" w:rsidTr="00B704D7">
        <w:tblPrEx>
          <w:tblCellMar>
            <w:top w:w="0" w:type="dxa"/>
            <w:bottom w:w="0" w:type="dxa"/>
          </w:tblCellMar>
        </w:tblPrEx>
        <w:trPr>
          <w:cantSplit/>
        </w:trPr>
        <w:tc>
          <w:tcPr>
            <w:tcW w:w="351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r>
              <w:rPr>
                <w:rFonts w:ascii="Arial" w:hAnsi="Arial"/>
                <w:sz w:val="20"/>
                <w:szCs w:val="16"/>
              </w:rPr>
              <w:t>Miscellaneous Activities</w:t>
            </w: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72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nil"/>
              <w:right w:val="nil"/>
            </w:tcBorders>
          </w:tcPr>
          <w:p w:rsidR="001C5486" w:rsidRDefault="001C5486" w:rsidP="00B704D7">
            <w:pPr>
              <w:spacing w:before="100" w:after="55"/>
              <w:rPr>
                <w:rFonts w:ascii="Arial" w:hAnsi="Arial"/>
                <w:sz w:val="20"/>
                <w:szCs w:val="16"/>
              </w:rPr>
            </w:pPr>
          </w:p>
        </w:tc>
        <w:tc>
          <w:tcPr>
            <w:tcW w:w="1350" w:type="dxa"/>
            <w:tcBorders>
              <w:top w:val="single" w:sz="6" w:space="0" w:color="000000"/>
              <w:left w:val="single" w:sz="6" w:space="0" w:color="000000"/>
              <w:bottom w:val="nil"/>
              <w:right w:val="single" w:sz="6" w:space="0" w:color="000000"/>
            </w:tcBorders>
          </w:tcPr>
          <w:p w:rsidR="001C5486" w:rsidRDefault="001C5486" w:rsidP="00B704D7">
            <w:pPr>
              <w:spacing w:before="100" w:after="55"/>
              <w:rPr>
                <w:rFonts w:ascii="Arial" w:hAnsi="Arial"/>
                <w:sz w:val="20"/>
                <w:szCs w:val="16"/>
              </w:rPr>
            </w:pPr>
          </w:p>
        </w:tc>
      </w:tr>
      <w:tr w:rsidR="001C5486" w:rsidTr="00B704D7">
        <w:tblPrEx>
          <w:tblCellMar>
            <w:top w:w="0" w:type="dxa"/>
            <w:bottom w:w="0" w:type="dxa"/>
          </w:tblCellMar>
        </w:tblPrEx>
        <w:trPr>
          <w:cantSplit/>
        </w:trPr>
        <w:tc>
          <w:tcPr>
            <w:tcW w:w="3510" w:type="dxa"/>
            <w:tcBorders>
              <w:top w:val="single" w:sz="6" w:space="0" w:color="000000"/>
              <w:left w:val="single" w:sz="6" w:space="0" w:color="000000"/>
              <w:bottom w:val="single" w:sz="6" w:space="0" w:color="000000"/>
              <w:right w:val="nil"/>
            </w:tcBorders>
          </w:tcPr>
          <w:p w:rsidR="001C5486" w:rsidRDefault="001C5486" w:rsidP="00B704D7">
            <w:pPr>
              <w:spacing w:before="100" w:after="55"/>
              <w:rPr>
                <w:rFonts w:ascii="Arial" w:hAnsi="Arial"/>
                <w:sz w:val="20"/>
                <w:szCs w:val="16"/>
              </w:rPr>
            </w:pPr>
            <w:r>
              <w:rPr>
                <w:rFonts w:ascii="Arial" w:hAnsi="Arial"/>
                <w:sz w:val="20"/>
                <w:szCs w:val="16"/>
              </w:rPr>
              <w:t>TOTAL HOURS</w:t>
            </w:r>
          </w:p>
        </w:tc>
        <w:tc>
          <w:tcPr>
            <w:tcW w:w="630" w:type="dxa"/>
            <w:tcBorders>
              <w:top w:val="single" w:sz="6" w:space="0" w:color="000000"/>
              <w:left w:val="single" w:sz="6" w:space="0" w:color="000000"/>
              <w:bottom w:val="single" w:sz="6" w:space="0" w:color="000000"/>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single" w:sz="6" w:space="0" w:color="000000"/>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single" w:sz="6" w:space="0" w:color="000000"/>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single" w:sz="6" w:space="0" w:color="000000"/>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single" w:sz="6" w:space="0" w:color="000000"/>
              <w:right w:val="nil"/>
            </w:tcBorders>
          </w:tcPr>
          <w:p w:rsidR="001C5486" w:rsidRDefault="001C5486" w:rsidP="00B704D7">
            <w:pPr>
              <w:spacing w:before="100" w:after="55"/>
              <w:rPr>
                <w:rFonts w:ascii="Arial" w:hAnsi="Arial"/>
                <w:sz w:val="20"/>
                <w:szCs w:val="16"/>
              </w:rPr>
            </w:pPr>
          </w:p>
        </w:tc>
        <w:tc>
          <w:tcPr>
            <w:tcW w:w="720" w:type="dxa"/>
            <w:tcBorders>
              <w:top w:val="single" w:sz="6" w:space="0" w:color="000000"/>
              <w:left w:val="single" w:sz="6" w:space="0" w:color="000000"/>
              <w:bottom w:val="single" w:sz="6" w:space="0" w:color="000000"/>
              <w:right w:val="nil"/>
            </w:tcBorders>
          </w:tcPr>
          <w:p w:rsidR="001C5486" w:rsidRDefault="001C5486" w:rsidP="00B704D7">
            <w:pPr>
              <w:spacing w:before="100" w:after="55"/>
              <w:rPr>
                <w:rFonts w:ascii="Arial" w:hAnsi="Arial"/>
                <w:sz w:val="20"/>
                <w:szCs w:val="16"/>
              </w:rPr>
            </w:pPr>
          </w:p>
        </w:tc>
        <w:tc>
          <w:tcPr>
            <w:tcW w:w="630" w:type="dxa"/>
            <w:tcBorders>
              <w:top w:val="single" w:sz="6" w:space="0" w:color="000000"/>
              <w:left w:val="single" w:sz="6" w:space="0" w:color="000000"/>
              <w:bottom w:val="single" w:sz="6" w:space="0" w:color="000000"/>
              <w:right w:val="nil"/>
            </w:tcBorders>
          </w:tcPr>
          <w:p w:rsidR="001C5486" w:rsidRDefault="001C5486" w:rsidP="00B704D7">
            <w:pPr>
              <w:spacing w:before="100" w:after="55"/>
              <w:rPr>
                <w:rFonts w:ascii="Arial" w:hAnsi="Arial"/>
                <w:sz w:val="20"/>
                <w:szCs w:val="16"/>
              </w:rPr>
            </w:pPr>
          </w:p>
        </w:tc>
        <w:tc>
          <w:tcPr>
            <w:tcW w:w="1350" w:type="dxa"/>
            <w:tcBorders>
              <w:top w:val="single" w:sz="6" w:space="0" w:color="000000"/>
              <w:left w:val="single" w:sz="6" w:space="0" w:color="000000"/>
              <w:bottom w:val="single" w:sz="6" w:space="0" w:color="000000"/>
              <w:right w:val="single" w:sz="6" w:space="0" w:color="000000"/>
            </w:tcBorders>
          </w:tcPr>
          <w:p w:rsidR="001C5486" w:rsidRDefault="001C5486" w:rsidP="00B704D7">
            <w:pPr>
              <w:spacing w:before="100" w:after="55"/>
              <w:rPr>
                <w:rFonts w:ascii="Arial" w:hAnsi="Arial"/>
                <w:sz w:val="20"/>
                <w:szCs w:val="16"/>
              </w:rPr>
            </w:pPr>
          </w:p>
        </w:tc>
      </w:tr>
    </w:tbl>
    <w:p w:rsidR="001C5486" w:rsidRDefault="001C5486" w:rsidP="001C5486">
      <w:pPr>
        <w:rPr>
          <w:rFonts w:ascii="Arial" w:hAnsi="Arial"/>
          <w:sz w:val="20"/>
          <w:szCs w:val="16"/>
        </w:rPr>
      </w:pPr>
    </w:p>
    <w:p w:rsidR="001C5486" w:rsidRDefault="001C5486" w:rsidP="001C5486">
      <w:pPr>
        <w:tabs>
          <w:tab w:val="left" w:pos="6192"/>
          <w:tab w:val="left" w:pos="6732"/>
          <w:tab w:val="left" w:pos="12312"/>
          <w:tab w:val="left" w:pos="12672"/>
        </w:tabs>
        <w:rPr>
          <w:rFonts w:ascii="Arial" w:hAnsi="Arial"/>
          <w:iCs/>
          <w:sz w:val="20"/>
          <w:szCs w:val="24"/>
        </w:rPr>
      </w:pPr>
    </w:p>
    <w:p w:rsidR="001C5486" w:rsidRDefault="001C5486" w:rsidP="001C5486">
      <w:pPr>
        <w:tabs>
          <w:tab w:val="left" w:pos="6192"/>
          <w:tab w:val="left" w:pos="6732"/>
          <w:tab w:val="left" w:pos="12312"/>
          <w:tab w:val="left" w:pos="12672"/>
        </w:tabs>
        <w:rPr>
          <w:rFonts w:ascii="Arial" w:hAnsi="Arial"/>
          <w:i/>
          <w:sz w:val="20"/>
          <w:szCs w:val="25"/>
        </w:rPr>
      </w:pPr>
      <w:r>
        <w:rPr>
          <w:rFonts w:ascii="Arial" w:hAnsi="Arial"/>
          <w:i/>
          <w:sz w:val="20"/>
          <w:szCs w:val="24"/>
        </w:rPr>
        <w:t>I certify that the above information is true and complete.</w:t>
      </w:r>
    </w:p>
    <w:p w:rsidR="001C5486" w:rsidRDefault="001C5486" w:rsidP="001C5486">
      <w:pPr>
        <w:tabs>
          <w:tab w:val="left" w:pos="4320"/>
          <w:tab w:val="left" w:pos="6210"/>
          <w:tab w:val="left" w:pos="10152"/>
          <w:tab w:val="left" w:pos="10872"/>
          <w:tab w:val="left" w:pos="12672"/>
        </w:tabs>
        <w:rPr>
          <w:rFonts w:ascii="Arial" w:hAnsi="Arial"/>
          <w:sz w:val="20"/>
          <w:szCs w:val="24"/>
        </w:rPr>
      </w:pPr>
    </w:p>
    <w:p w:rsidR="001C5486" w:rsidRDefault="001C5486" w:rsidP="001C5486">
      <w:pPr>
        <w:tabs>
          <w:tab w:val="left" w:pos="4320"/>
          <w:tab w:val="left" w:pos="6210"/>
          <w:tab w:val="left" w:pos="10152"/>
          <w:tab w:val="left" w:pos="10872"/>
          <w:tab w:val="left" w:pos="12672"/>
        </w:tabs>
        <w:rPr>
          <w:rFonts w:ascii="Arial" w:hAnsi="Arial"/>
          <w:sz w:val="20"/>
          <w:szCs w:val="24"/>
        </w:rPr>
      </w:pPr>
    </w:p>
    <w:p w:rsidR="001C5486" w:rsidRDefault="001C5486" w:rsidP="001C5486">
      <w:pPr>
        <w:pStyle w:val="bodytext"/>
        <w:ind w:left="0" w:right="90"/>
        <w:rPr>
          <w:color w:val="auto"/>
          <w:u w:val="single"/>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1C5486" w:rsidRDefault="001C5486" w:rsidP="001C5486">
      <w:pPr>
        <w:pStyle w:val="bodytext"/>
        <w:ind w:left="0" w:right="180"/>
        <w:rPr>
          <w:color w:val="auto"/>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 M.D./D.O.</w:t>
      </w:r>
      <w:r>
        <w:rPr>
          <w:color w:val="auto"/>
        </w:rPr>
        <w:tab/>
        <w:t>Date</w:t>
      </w:r>
    </w:p>
    <w:p w:rsidR="001C5486" w:rsidRDefault="001C5486" w:rsidP="001C5486">
      <w:pPr>
        <w:pStyle w:val="bodytext"/>
        <w:ind w:left="0" w:right="180"/>
        <w:rPr>
          <w:color w:val="auto"/>
        </w:rPr>
      </w:pPr>
    </w:p>
    <w:p w:rsidR="001C5486" w:rsidRDefault="001C5486" w:rsidP="001C5486">
      <w:pPr>
        <w:pStyle w:val="bodytext"/>
        <w:ind w:left="0" w:right="180"/>
        <w:rPr>
          <w:color w:val="auto"/>
        </w:rPr>
      </w:pPr>
    </w:p>
    <w:p w:rsidR="001C5486" w:rsidRDefault="001C5486" w:rsidP="001C5486">
      <w:pPr>
        <w:pStyle w:val="bodytext"/>
        <w:ind w:left="0" w:right="180"/>
        <w:rPr>
          <w:color w:val="auto"/>
          <w:u w:val="single"/>
        </w:rPr>
      </w:pP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u w:val="single"/>
        </w:rPr>
        <w:tab/>
      </w:r>
      <w:r>
        <w:rPr>
          <w:color w:val="auto"/>
        </w:rPr>
        <w:tab/>
      </w:r>
      <w:r>
        <w:rPr>
          <w:color w:val="auto"/>
          <w:u w:val="single"/>
        </w:rPr>
        <w:tab/>
      </w:r>
      <w:r>
        <w:rPr>
          <w:color w:val="auto"/>
          <w:u w:val="single"/>
        </w:rPr>
        <w:tab/>
      </w:r>
      <w:r>
        <w:rPr>
          <w:color w:val="auto"/>
          <w:u w:val="single"/>
        </w:rPr>
        <w:tab/>
      </w:r>
      <w:r>
        <w:rPr>
          <w:color w:val="auto"/>
          <w:u w:val="single"/>
        </w:rPr>
        <w:tab/>
      </w:r>
      <w:r>
        <w:rPr>
          <w:color w:val="auto"/>
          <w:u w:val="single"/>
        </w:rPr>
        <w:tab/>
      </w:r>
    </w:p>
    <w:p w:rsidR="001C5486" w:rsidRDefault="001C5486" w:rsidP="001C5486">
      <w:pPr>
        <w:pStyle w:val="bodytext"/>
        <w:ind w:left="0" w:right="180"/>
        <w:rPr>
          <w:color w:val="auto"/>
          <w:u w:val="single"/>
        </w:rPr>
      </w:pPr>
      <w:r>
        <w:rPr>
          <w:color w:val="auto"/>
        </w:rPr>
        <w:t>Approved By</w:t>
      </w:r>
      <w:r>
        <w:rPr>
          <w:color w:val="auto"/>
        </w:rPr>
        <w:tab/>
      </w:r>
      <w:r>
        <w:rPr>
          <w:color w:val="auto"/>
        </w:rPr>
        <w:tab/>
      </w:r>
      <w:r>
        <w:rPr>
          <w:color w:val="auto"/>
        </w:rPr>
        <w:tab/>
      </w:r>
      <w:r>
        <w:rPr>
          <w:color w:val="auto"/>
        </w:rPr>
        <w:tab/>
      </w:r>
      <w:r>
        <w:rPr>
          <w:color w:val="auto"/>
        </w:rPr>
        <w:tab/>
      </w:r>
      <w:r>
        <w:rPr>
          <w:color w:val="auto"/>
        </w:rPr>
        <w:tab/>
        <w:t>Date</w:t>
      </w:r>
    </w:p>
    <w:p w:rsidR="009826A3" w:rsidRDefault="009826A3" w:rsidP="001C5486">
      <w:pPr>
        <w:ind w:right="180"/>
      </w:pPr>
    </w:p>
    <w:sectPr w:rsidR="009826A3" w:rsidSect="001C5486">
      <w:headerReference w:type="default" r:id="rId7"/>
      <w:footerReference w:type="default" r:id="rId8"/>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486" w:rsidRDefault="001C5486" w:rsidP="00425432">
      <w:r>
        <w:separator/>
      </w:r>
    </w:p>
  </w:endnote>
  <w:endnote w:type="continuationSeparator" w:id="0">
    <w:p w:rsidR="001C5486" w:rsidRDefault="001C5486" w:rsidP="0042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486" w:rsidRDefault="001C5486" w:rsidP="001C5486">
    <w:pPr>
      <w:pStyle w:val="Footer"/>
    </w:pPr>
    <w:r>
      <w:pict>
        <v:rect id="_x0000_i1025" style="width:0;height:1.5pt" o:hralign="center" o:hrstd="t" o:hr="t" fillcolor="#a0a0a0" stroked="f"/>
      </w:pict>
    </w:r>
  </w:p>
  <w:p w:rsidR="001C5486" w:rsidRPr="00174AE0" w:rsidRDefault="001C5486" w:rsidP="001C5486">
    <w:pPr>
      <w:pStyle w:val="Footer"/>
      <w:rPr>
        <w:rStyle w:val="PageNumber"/>
        <w:position w:val="-6"/>
        <w:sz w:val="16"/>
        <w:szCs w:val="16"/>
      </w:rPr>
    </w:pPr>
    <w:r>
      <w:tab/>
    </w:r>
    <w:r>
      <w:tab/>
    </w:r>
    <w:r w:rsidRPr="00174AE0">
      <w:rPr>
        <w:position w:val="-6"/>
        <w:sz w:val="16"/>
        <w:szCs w:val="16"/>
      </w:rPr>
      <w:t xml:space="preserve">Personal Services Agreement with  </w:t>
    </w:r>
  </w:p>
  <w:p w:rsidR="001C5486" w:rsidRDefault="001C5486" w:rsidP="001C5486">
    <w:pPr>
      <w:pStyle w:val="Footer"/>
    </w:pPr>
    <w:r w:rsidRPr="00174AE0">
      <w:rPr>
        <w:rStyle w:val="PageNumber"/>
        <w:rFonts w:cs="Arial"/>
        <w:sz w:val="16"/>
        <w:szCs w:val="16"/>
      </w:rPr>
      <w:t>©</w:t>
    </w:r>
    <w:r w:rsidRPr="00174AE0">
      <w:rPr>
        <w:rStyle w:val="PageNumber"/>
        <w:sz w:val="16"/>
        <w:szCs w:val="16"/>
      </w:rPr>
      <w:t>HortySpringer Seminars</w:t>
    </w:r>
    <w:r w:rsidRPr="00174AE0">
      <w:rPr>
        <w:rStyle w:val="PageNumber"/>
        <w:position w:val="8"/>
        <w:sz w:val="16"/>
        <w:szCs w:val="16"/>
      </w:rPr>
      <w:tab/>
    </w:r>
    <w:r w:rsidRPr="00174AE0">
      <w:rPr>
        <w:rStyle w:val="PageNumber"/>
        <w:position w:val="8"/>
        <w:sz w:val="16"/>
        <w:szCs w:val="16"/>
      </w:rPr>
      <w:tab/>
    </w:r>
    <w:r w:rsidRPr="00174AE0">
      <w:rPr>
        <w:position w:val="8"/>
        <w:sz w:val="16"/>
        <w:szCs w:val="16"/>
      </w:rPr>
      <w:t>Medical Staff Leaders</w:t>
    </w:r>
    <w:r w:rsidRPr="00174AE0">
      <w:rPr>
        <w:rStyle w:val="PageNumber"/>
        <w:position w:val="8"/>
        <w:sz w:val="16"/>
        <w:szCs w:val="16"/>
      </w:rPr>
      <w:t xml:space="preserve"> - </w:t>
    </w:r>
    <w:r w:rsidRPr="00174AE0">
      <w:rPr>
        <w:rStyle w:val="PageNumber"/>
        <w:position w:val="8"/>
        <w:sz w:val="16"/>
        <w:szCs w:val="16"/>
      </w:rPr>
      <w:fldChar w:fldCharType="begin"/>
    </w:r>
    <w:r w:rsidRPr="00174AE0">
      <w:rPr>
        <w:rStyle w:val="PageNumber"/>
        <w:position w:val="8"/>
        <w:sz w:val="16"/>
        <w:szCs w:val="16"/>
      </w:rPr>
      <w:instrText xml:space="preserve"> PAGE </w:instrText>
    </w:r>
    <w:r w:rsidRPr="00174AE0">
      <w:rPr>
        <w:rStyle w:val="PageNumber"/>
        <w:position w:val="8"/>
        <w:sz w:val="16"/>
        <w:szCs w:val="16"/>
      </w:rPr>
      <w:fldChar w:fldCharType="separate"/>
    </w:r>
    <w:r>
      <w:rPr>
        <w:rStyle w:val="PageNumber"/>
        <w:position w:val="8"/>
        <w:sz w:val="16"/>
        <w:szCs w:val="16"/>
      </w:rPr>
      <w:t>1</w:t>
    </w:r>
    <w:r w:rsidRPr="00174AE0">
      <w:rPr>
        <w:rStyle w:val="PageNumber"/>
        <w:position w:val="8"/>
        <w:sz w:val="16"/>
        <w:szCs w:val="16"/>
      </w:rPr>
      <w:fldChar w:fldCharType="end"/>
    </w:r>
  </w:p>
  <w:p w:rsidR="001C5486" w:rsidRDefault="001C5486" w:rsidP="001C5486">
    <w:pPr>
      <w:pStyle w:val="Footer"/>
    </w:pPr>
  </w:p>
  <w:p w:rsidR="009C4C09" w:rsidRPr="001C5486" w:rsidRDefault="009C4C09" w:rsidP="001C5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486" w:rsidRDefault="001C5486" w:rsidP="00425432">
      <w:r>
        <w:separator/>
      </w:r>
    </w:p>
  </w:footnote>
  <w:footnote w:type="continuationSeparator" w:id="0">
    <w:p w:rsidR="001C5486" w:rsidRDefault="001C5486" w:rsidP="00425432">
      <w:r>
        <w:continuationSeparator/>
      </w:r>
    </w:p>
  </w:footnote>
  <w:footnote w:id="1">
    <w:p w:rsidR="001C5486" w:rsidRDefault="001C5486" w:rsidP="001C5486">
      <w:pPr>
        <w:pStyle w:val="indent"/>
        <w:rPr>
          <w:sz w:val="18"/>
        </w:rPr>
      </w:pPr>
      <w:r>
        <w:rPr>
          <w:sz w:val="18"/>
        </w:rPr>
        <w:t>1.</w:t>
      </w:r>
      <w:r>
        <w:rPr>
          <w:sz w:val="18"/>
        </w:rPr>
        <w:tab/>
        <w:t>The Hospital's existing indemnification policy, as well as state law regarding indemnification, must be reviewed with respect to this issue.  The language regarding indemnification may have to be modified.</w:t>
      </w:r>
    </w:p>
  </w:footnote>
  <w:footnote w:id="2">
    <w:p w:rsidR="001C5486" w:rsidRDefault="001C5486" w:rsidP="001C5486">
      <w:pPr>
        <w:pStyle w:val="indent"/>
        <w:rPr>
          <w:sz w:val="18"/>
        </w:rPr>
      </w:pPr>
    </w:p>
    <w:p w:rsidR="001C5486" w:rsidRDefault="001C5486" w:rsidP="001C5486">
      <w:pPr>
        <w:pStyle w:val="indent"/>
        <w:rPr>
          <w:sz w:val="22"/>
        </w:rPr>
      </w:pPr>
      <w:r>
        <w:rPr>
          <w:sz w:val="18"/>
        </w:rPr>
        <w:t>2.</w:t>
      </w:r>
      <w:r>
        <w:rPr>
          <w:sz w:val="18"/>
        </w:rPr>
        <w:tab/>
        <w:t>When a medical staff leader enters into an investment or compensation agreement with an entity that competes against the Hospital, that may constitute a financial conflict of interest that would preclude the leader's continued service.  Some Boards have adopted policies to address conflicts of interest.  Some medical staff bylaws provide as a qualification for office that a staff member not have such an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486" w:rsidRPr="001E2C8B" w:rsidRDefault="001C5486" w:rsidP="001C5486">
    <w:pPr>
      <w:widowControl w:val="0"/>
      <w:tabs>
        <w:tab w:val="right" w:pos="9360"/>
      </w:tabs>
      <w:autoSpaceDE w:val="0"/>
      <w:autoSpaceDN w:val="0"/>
      <w:adjustRightInd w:val="0"/>
      <w:ind w:hanging="108"/>
      <w:rPr>
        <w:rFonts w:eastAsia="Calibri"/>
        <w:smallCaps/>
        <w:sz w:val="16"/>
        <w:szCs w:val="16"/>
      </w:rPr>
    </w:pPr>
    <w:r w:rsidRPr="001E2C8B">
      <w:rPr>
        <w:rFonts w:eastAsia="Calibri"/>
        <w:smallCaps/>
        <w:noProof/>
        <w:szCs w:val="24"/>
      </w:rPr>
      <w:drawing>
        <wp:inline distT="0" distB="0" distL="0" distR="0" wp14:anchorId="6EA8134D" wp14:editId="40F95A19">
          <wp:extent cx="3048000" cy="342900"/>
          <wp:effectExtent l="0" t="0" r="0" b="0"/>
          <wp:docPr id="2" name="Picture 7" descr="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342900"/>
                  </a:xfrm>
                  <a:prstGeom prst="rect">
                    <a:avLst/>
                  </a:prstGeom>
                  <a:noFill/>
                  <a:ln>
                    <a:noFill/>
                  </a:ln>
                </pic:spPr>
              </pic:pic>
            </a:graphicData>
          </a:graphic>
        </wp:inline>
      </w:drawing>
    </w:r>
    <w:r w:rsidRPr="001E2C8B">
      <w:rPr>
        <w:rFonts w:eastAsia="Calibri"/>
        <w:smallCaps/>
        <w:szCs w:val="24"/>
      </w:rPr>
      <w:tab/>
    </w:r>
    <w:r w:rsidRPr="001E2C8B">
      <w:rPr>
        <w:rFonts w:eastAsia="Calibri"/>
        <w:smallCaps/>
        <w:sz w:val="16"/>
        <w:szCs w:val="16"/>
      </w:rPr>
      <w:t xml:space="preserve">Horty, Springer &amp; </w:t>
    </w:r>
    <w:proofErr w:type="spellStart"/>
    <w:r w:rsidRPr="001E2C8B">
      <w:rPr>
        <w:rFonts w:eastAsia="Calibri"/>
        <w:smallCaps/>
        <w:sz w:val="16"/>
        <w:szCs w:val="16"/>
      </w:rPr>
      <w:t>Mattern</w:t>
    </w:r>
    <w:proofErr w:type="spellEnd"/>
    <w:r w:rsidRPr="001E2C8B">
      <w:rPr>
        <w:rFonts w:eastAsia="Calibri"/>
        <w:smallCaps/>
        <w:sz w:val="16"/>
        <w:szCs w:val="16"/>
      </w:rPr>
      <w:t>, P.C.</w:t>
    </w:r>
  </w:p>
  <w:p w:rsidR="001C5486" w:rsidRPr="001E2C8B" w:rsidRDefault="001C5486" w:rsidP="001C5486">
    <w:pPr>
      <w:widowControl w:val="0"/>
      <w:tabs>
        <w:tab w:val="right" w:pos="9360"/>
      </w:tabs>
      <w:autoSpaceDE w:val="0"/>
      <w:autoSpaceDN w:val="0"/>
      <w:adjustRightInd w:val="0"/>
      <w:ind w:left="-120" w:firstLine="120"/>
      <w:rPr>
        <w:rFonts w:eastAsia="Calibri"/>
        <w:smallCaps/>
        <w:sz w:val="18"/>
        <w:szCs w:val="18"/>
      </w:rPr>
    </w:pPr>
    <w:r w:rsidRPr="001E2C8B">
      <w:rPr>
        <w:rFonts w:eastAsia="Calibri"/>
        <w:noProof/>
        <w:szCs w:val="24"/>
      </w:rPr>
      <mc:AlternateContent>
        <mc:Choice Requires="wps">
          <w:drawing>
            <wp:anchor distT="4294967295" distB="4294967295" distL="114300" distR="114300" simplePos="0" relativeHeight="251659264" behindDoc="0" locked="0" layoutInCell="1" allowOverlap="1" wp14:anchorId="390244ED" wp14:editId="271B1BC1">
              <wp:simplePos x="0" y="0"/>
              <wp:positionH relativeFrom="column">
                <wp:posOffset>0</wp:posOffset>
              </wp:positionH>
              <wp:positionV relativeFrom="paragraph">
                <wp:posOffset>-635</wp:posOffset>
              </wp:positionV>
              <wp:extent cx="5943600" cy="0"/>
              <wp:effectExtent l="0" t="0" r="19050"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C893"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mh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ZoFnQbjCgiv1NaGSulJ7cyLpt8dUrrqiGp55Pt6NgCShYzkTUrYOAO37YfP&#10;mkEMOXgdRTs1tg+QIAc6xd6c773hJ48oHE4X+dMs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"/>
          </w:pict>
        </mc:Fallback>
      </mc:AlternateContent>
    </w:r>
    <w:r w:rsidRPr="001E2C8B">
      <w:rPr>
        <w:rFonts w:eastAsia="Calibri"/>
        <w:smallCaps/>
        <w:sz w:val="18"/>
        <w:szCs w:val="18"/>
      </w:rPr>
      <w:t>4614 Fifth Avenue • Pittsburgh, PA 15213 • 800.245.1205 • 412.687.7692 (FAX)</w:t>
    </w:r>
    <w:r w:rsidRPr="001E2C8B">
      <w:rPr>
        <w:rFonts w:eastAsia="Calibri"/>
        <w:smallCaps/>
        <w:sz w:val="18"/>
        <w:szCs w:val="18"/>
      </w:rPr>
      <w:tab/>
      <w:t>www.hortyspringer.com</w:t>
    </w:r>
  </w:p>
  <w:p w:rsidR="009C4C09" w:rsidRDefault="009C4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F5A74"/>
    <w:multiLevelType w:val="hybridMultilevel"/>
    <w:tmpl w:val="9B021A26"/>
    <w:lvl w:ilvl="0" w:tplc="A1C8FF9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86"/>
    <w:rsid w:val="00147F8D"/>
    <w:rsid w:val="00154E34"/>
    <w:rsid w:val="001C5486"/>
    <w:rsid w:val="001E1C2D"/>
    <w:rsid w:val="00375A85"/>
    <w:rsid w:val="003942B7"/>
    <w:rsid w:val="003949B7"/>
    <w:rsid w:val="00425432"/>
    <w:rsid w:val="004912AB"/>
    <w:rsid w:val="00585F2E"/>
    <w:rsid w:val="005E7249"/>
    <w:rsid w:val="00716F9C"/>
    <w:rsid w:val="00771D11"/>
    <w:rsid w:val="007753F9"/>
    <w:rsid w:val="007A6E1B"/>
    <w:rsid w:val="007E352F"/>
    <w:rsid w:val="00802F77"/>
    <w:rsid w:val="009826A3"/>
    <w:rsid w:val="009C1476"/>
    <w:rsid w:val="009C4C09"/>
    <w:rsid w:val="009F7063"/>
    <w:rsid w:val="00A024E9"/>
    <w:rsid w:val="00A5602E"/>
    <w:rsid w:val="00B80A57"/>
    <w:rsid w:val="00CF4FD5"/>
    <w:rsid w:val="00D31308"/>
    <w:rsid w:val="00D32DF4"/>
    <w:rsid w:val="00E3693F"/>
    <w:rsid w:val="00EC1474"/>
    <w:rsid w:val="00F00290"/>
    <w:rsid w:val="00F6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0C0517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486"/>
    <w:pPr>
      <w:jc w:val="left"/>
    </w:pPr>
    <w:rPr>
      <w:rFonts w:eastAsia="Times New Roman"/>
      <w:szCs w:val="20"/>
    </w:rPr>
  </w:style>
  <w:style w:type="paragraph" w:styleId="Heading1">
    <w:name w:val="heading 1"/>
    <w:basedOn w:val="Normal"/>
    <w:next w:val="Normal"/>
    <w:link w:val="Heading1Char"/>
    <w:uiPriority w:val="9"/>
    <w:qFormat/>
    <w:rsid w:val="007A6E1B"/>
    <w:pPr>
      <w:spacing w:after="240"/>
      <w:outlineLvl w:val="0"/>
    </w:pPr>
    <w:rPr>
      <w:rFonts w:eastAsiaTheme="majorEastAsia" w:cstheme="majorBidi"/>
      <w:bCs/>
      <w:szCs w:val="28"/>
    </w:rPr>
  </w:style>
  <w:style w:type="paragraph" w:styleId="Heading2">
    <w:name w:val="heading 2"/>
    <w:basedOn w:val="Normal"/>
    <w:next w:val="Normal"/>
    <w:link w:val="Heading2Char"/>
    <w:uiPriority w:val="9"/>
    <w:qFormat/>
    <w:rsid w:val="007A6E1B"/>
    <w:pPr>
      <w:spacing w:after="240"/>
      <w:outlineLvl w:val="1"/>
    </w:pPr>
    <w:rPr>
      <w:rFonts w:eastAsiaTheme="majorEastAsia" w:cstheme="majorBidi"/>
      <w:bCs/>
      <w:szCs w:val="26"/>
    </w:rPr>
  </w:style>
  <w:style w:type="paragraph" w:styleId="Heading3">
    <w:name w:val="heading 3"/>
    <w:basedOn w:val="Normal"/>
    <w:next w:val="Normal"/>
    <w:link w:val="Heading3Char"/>
    <w:uiPriority w:val="9"/>
    <w:qFormat/>
    <w:rsid w:val="007A6E1B"/>
    <w:pPr>
      <w:spacing w:after="240"/>
      <w:outlineLvl w:val="2"/>
    </w:pPr>
    <w:rPr>
      <w:rFonts w:eastAsiaTheme="majorEastAsia" w:cstheme="majorBidi"/>
      <w:bCs/>
    </w:rPr>
  </w:style>
  <w:style w:type="paragraph" w:styleId="Heading4">
    <w:name w:val="heading 4"/>
    <w:basedOn w:val="Normal"/>
    <w:next w:val="Normal"/>
    <w:link w:val="Heading4Char"/>
    <w:uiPriority w:val="9"/>
    <w:qFormat/>
    <w:rsid w:val="003949B7"/>
    <w:pPr>
      <w:spacing w:after="240"/>
      <w:outlineLvl w:val="3"/>
    </w:pPr>
    <w:rPr>
      <w:rFonts w:eastAsiaTheme="majorEastAsia" w:cstheme="majorBidi"/>
      <w:bCs/>
      <w:iCs/>
    </w:rPr>
  </w:style>
  <w:style w:type="paragraph" w:styleId="Heading5">
    <w:name w:val="heading 5"/>
    <w:basedOn w:val="Normal"/>
    <w:next w:val="Normal"/>
    <w:link w:val="Heading5Char"/>
    <w:uiPriority w:val="9"/>
    <w:qFormat/>
    <w:rsid w:val="003949B7"/>
    <w:pPr>
      <w:spacing w:after="240"/>
      <w:outlineLvl w:val="4"/>
    </w:pPr>
    <w:rPr>
      <w:rFonts w:eastAsiaTheme="majorEastAsia" w:cstheme="majorBidi"/>
    </w:rPr>
  </w:style>
  <w:style w:type="paragraph" w:styleId="Heading6">
    <w:name w:val="heading 6"/>
    <w:basedOn w:val="Normal"/>
    <w:next w:val="Normal"/>
    <w:link w:val="Heading6Char"/>
    <w:uiPriority w:val="9"/>
    <w:qFormat/>
    <w:rsid w:val="007A6E1B"/>
    <w:pPr>
      <w:spacing w:after="240"/>
      <w:outlineLvl w:val="5"/>
    </w:pPr>
    <w:rPr>
      <w:rFonts w:eastAsiaTheme="majorEastAsia" w:cstheme="majorBidi"/>
      <w:iCs/>
    </w:rPr>
  </w:style>
  <w:style w:type="paragraph" w:styleId="Heading7">
    <w:name w:val="heading 7"/>
    <w:basedOn w:val="Normal"/>
    <w:next w:val="Normal"/>
    <w:link w:val="Heading7Char"/>
    <w:uiPriority w:val="9"/>
    <w:qFormat/>
    <w:rsid w:val="007A6E1B"/>
    <w:pPr>
      <w:spacing w:after="240"/>
      <w:outlineLvl w:val="6"/>
    </w:pPr>
    <w:rPr>
      <w:rFonts w:eastAsiaTheme="majorEastAsia" w:cstheme="majorBidi"/>
      <w:iCs/>
    </w:rPr>
  </w:style>
  <w:style w:type="paragraph" w:styleId="Heading8">
    <w:name w:val="heading 8"/>
    <w:basedOn w:val="Normal"/>
    <w:next w:val="Normal"/>
    <w:link w:val="Heading8Char"/>
    <w:uiPriority w:val="9"/>
    <w:qFormat/>
    <w:rsid w:val="007A6E1B"/>
    <w:pPr>
      <w:spacing w:after="240"/>
      <w:outlineLvl w:val="7"/>
    </w:pPr>
    <w:rPr>
      <w:rFonts w:eastAsiaTheme="majorEastAsia" w:cstheme="majorBidi"/>
    </w:rPr>
  </w:style>
  <w:style w:type="paragraph" w:styleId="Heading9">
    <w:name w:val="heading 9"/>
    <w:basedOn w:val="Normal"/>
    <w:next w:val="Normal"/>
    <w:link w:val="Heading9Char"/>
    <w:uiPriority w:val="9"/>
    <w:qFormat/>
    <w:rsid w:val="003949B7"/>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E1B"/>
    <w:rPr>
      <w:rFonts w:eastAsiaTheme="majorEastAsia" w:cstheme="majorBidi"/>
      <w:bCs/>
      <w:szCs w:val="28"/>
    </w:rPr>
  </w:style>
  <w:style w:type="character" w:customStyle="1" w:styleId="Heading2Char">
    <w:name w:val="Heading 2 Char"/>
    <w:basedOn w:val="DefaultParagraphFont"/>
    <w:link w:val="Heading2"/>
    <w:uiPriority w:val="9"/>
    <w:rsid w:val="00A024E9"/>
    <w:rPr>
      <w:rFonts w:eastAsiaTheme="majorEastAsia" w:cstheme="majorBidi"/>
      <w:bCs/>
      <w:szCs w:val="26"/>
    </w:rPr>
  </w:style>
  <w:style w:type="character" w:customStyle="1" w:styleId="Heading3Char">
    <w:name w:val="Heading 3 Char"/>
    <w:basedOn w:val="DefaultParagraphFont"/>
    <w:link w:val="Heading3"/>
    <w:uiPriority w:val="9"/>
    <w:rsid w:val="00A024E9"/>
    <w:rPr>
      <w:rFonts w:eastAsiaTheme="majorEastAsia" w:cstheme="majorBidi"/>
      <w:bCs/>
    </w:rPr>
  </w:style>
  <w:style w:type="character" w:customStyle="1" w:styleId="Heading4Char">
    <w:name w:val="Heading 4 Char"/>
    <w:basedOn w:val="DefaultParagraphFont"/>
    <w:link w:val="Heading4"/>
    <w:uiPriority w:val="9"/>
    <w:rsid w:val="00A024E9"/>
    <w:rPr>
      <w:rFonts w:eastAsiaTheme="majorEastAsia" w:cstheme="majorBidi"/>
      <w:bCs/>
      <w:iCs/>
    </w:rPr>
  </w:style>
  <w:style w:type="character" w:customStyle="1" w:styleId="Heading5Char">
    <w:name w:val="Heading 5 Char"/>
    <w:basedOn w:val="DefaultParagraphFont"/>
    <w:link w:val="Heading5"/>
    <w:uiPriority w:val="9"/>
    <w:rsid w:val="00A024E9"/>
    <w:rPr>
      <w:rFonts w:eastAsiaTheme="majorEastAsia" w:cstheme="majorBidi"/>
    </w:rPr>
  </w:style>
  <w:style w:type="character" w:customStyle="1" w:styleId="Heading6Char">
    <w:name w:val="Heading 6 Char"/>
    <w:basedOn w:val="DefaultParagraphFont"/>
    <w:link w:val="Heading6"/>
    <w:uiPriority w:val="9"/>
    <w:rsid w:val="00A024E9"/>
    <w:rPr>
      <w:rFonts w:eastAsiaTheme="majorEastAsia" w:cstheme="majorBidi"/>
      <w:iCs/>
    </w:rPr>
  </w:style>
  <w:style w:type="character" w:customStyle="1" w:styleId="Heading7Char">
    <w:name w:val="Heading 7 Char"/>
    <w:basedOn w:val="DefaultParagraphFont"/>
    <w:link w:val="Heading7"/>
    <w:uiPriority w:val="9"/>
    <w:rsid w:val="00A024E9"/>
    <w:rPr>
      <w:rFonts w:eastAsiaTheme="majorEastAsia" w:cstheme="majorBidi"/>
      <w:iCs/>
    </w:rPr>
  </w:style>
  <w:style w:type="character" w:customStyle="1" w:styleId="Heading8Char">
    <w:name w:val="Heading 8 Char"/>
    <w:basedOn w:val="DefaultParagraphFont"/>
    <w:link w:val="Heading8"/>
    <w:uiPriority w:val="9"/>
    <w:rsid w:val="00A024E9"/>
    <w:rPr>
      <w:rFonts w:eastAsiaTheme="majorEastAsia" w:cstheme="majorBidi"/>
      <w:szCs w:val="20"/>
    </w:rPr>
  </w:style>
  <w:style w:type="character" w:customStyle="1" w:styleId="Heading9Char">
    <w:name w:val="Heading 9 Char"/>
    <w:basedOn w:val="DefaultParagraphFont"/>
    <w:link w:val="Heading9"/>
    <w:uiPriority w:val="9"/>
    <w:rsid w:val="00A024E9"/>
    <w:rPr>
      <w:rFonts w:eastAsiaTheme="majorEastAsia" w:cstheme="majorBidi"/>
      <w:iCs/>
      <w:szCs w:val="20"/>
    </w:rPr>
  </w:style>
  <w:style w:type="paragraph" w:styleId="Header">
    <w:name w:val="header"/>
    <w:basedOn w:val="Normal"/>
    <w:link w:val="HeaderChar"/>
    <w:unhideWhenUsed/>
    <w:rsid w:val="00425432"/>
    <w:pPr>
      <w:tabs>
        <w:tab w:val="center" w:pos="4680"/>
        <w:tab w:val="right" w:pos="9360"/>
      </w:tabs>
    </w:pPr>
  </w:style>
  <w:style w:type="character" w:customStyle="1" w:styleId="HeaderChar">
    <w:name w:val="Header Char"/>
    <w:basedOn w:val="DefaultParagraphFont"/>
    <w:link w:val="Header"/>
    <w:uiPriority w:val="99"/>
    <w:rsid w:val="00425432"/>
  </w:style>
  <w:style w:type="paragraph" w:styleId="Footer">
    <w:name w:val="footer"/>
    <w:basedOn w:val="Normal"/>
    <w:link w:val="FooterChar"/>
    <w:unhideWhenUsed/>
    <w:rsid w:val="00425432"/>
    <w:pPr>
      <w:tabs>
        <w:tab w:val="center" w:pos="4680"/>
        <w:tab w:val="right" w:pos="9360"/>
      </w:tabs>
    </w:pPr>
  </w:style>
  <w:style w:type="character" w:customStyle="1" w:styleId="FooterChar">
    <w:name w:val="Footer Char"/>
    <w:basedOn w:val="DefaultParagraphFont"/>
    <w:link w:val="Footer"/>
    <w:uiPriority w:val="99"/>
    <w:rsid w:val="00425432"/>
  </w:style>
  <w:style w:type="paragraph" w:customStyle="1" w:styleId="bodytext">
    <w:name w:val="body text"/>
    <w:rsid w:val="001C5486"/>
    <w:pPr>
      <w:tabs>
        <w:tab w:val="left" w:pos="480"/>
      </w:tabs>
      <w:ind w:left="720" w:right="720"/>
    </w:pPr>
    <w:rPr>
      <w:rFonts w:ascii="Arial" w:eastAsia="Times New Roman" w:hAnsi="Arial"/>
      <w:snapToGrid w:val="0"/>
      <w:color w:val="000000"/>
      <w:sz w:val="20"/>
      <w:szCs w:val="20"/>
    </w:rPr>
  </w:style>
  <w:style w:type="paragraph" w:customStyle="1" w:styleId="indent">
    <w:name w:val="indent"/>
    <w:basedOn w:val="bodytext"/>
    <w:next w:val="bodytext"/>
    <w:rsid w:val="001C5486"/>
    <w:pPr>
      <w:tabs>
        <w:tab w:val="clear" w:pos="480"/>
        <w:tab w:val="left" w:pos="1080"/>
        <w:tab w:val="left" w:pos="1440"/>
      </w:tabs>
      <w:ind w:left="1080" w:hanging="360"/>
    </w:pPr>
    <w:rPr>
      <w:color w:val="auto"/>
    </w:rPr>
  </w:style>
  <w:style w:type="paragraph" w:customStyle="1" w:styleId="formtitle">
    <w:name w:val="form title"/>
    <w:basedOn w:val="Normal"/>
    <w:rsid w:val="001C5486"/>
    <w:pPr>
      <w:keepNext/>
      <w:widowControl w:val="0"/>
      <w:pBdr>
        <w:bottom w:val="single" w:sz="4" w:space="1" w:color="auto"/>
      </w:pBdr>
    </w:pPr>
    <w:rPr>
      <w:rFonts w:ascii="Arial" w:hAnsi="Arial"/>
      <w:b/>
      <w:smallCaps/>
      <w:snapToGrid w:val="0"/>
      <w:sz w:val="20"/>
    </w:rPr>
  </w:style>
  <w:style w:type="paragraph" w:customStyle="1" w:styleId="indent2">
    <w:name w:val="indent 2"/>
    <w:basedOn w:val="bodytext"/>
    <w:next w:val="bodytext"/>
    <w:rsid w:val="001C5486"/>
    <w:pPr>
      <w:tabs>
        <w:tab w:val="clear" w:pos="480"/>
        <w:tab w:val="left" w:pos="1680"/>
      </w:tabs>
      <w:ind w:left="1440" w:hanging="360"/>
    </w:pPr>
    <w:rPr>
      <w:color w:val="auto"/>
    </w:rPr>
  </w:style>
  <w:style w:type="paragraph" w:styleId="FootnoteText">
    <w:name w:val="footnote text"/>
    <w:basedOn w:val="Normal"/>
    <w:link w:val="FootnoteTextChar"/>
    <w:semiHidden/>
    <w:rsid w:val="001C5486"/>
    <w:rPr>
      <w:sz w:val="20"/>
    </w:rPr>
  </w:style>
  <w:style w:type="character" w:customStyle="1" w:styleId="FootnoteTextChar">
    <w:name w:val="Footnote Text Char"/>
    <w:basedOn w:val="DefaultParagraphFont"/>
    <w:link w:val="FootnoteText"/>
    <w:semiHidden/>
    <w:rsid w:val="001C5486"/>
    <w:rPr>
      <w:rFonts w:eastAsia="Times New Roman"/>
      <w:sz w:val="20"/>
      <w:szCs w:val="20"/>
    </w:rPr>
  </w:style>
  <w:style w:type="character" w:styleId="PageNumber">
    <w:name w:val="page number"/>
    <w:basedOn w:val="DefaultParagraphFont"/>
    <w:rsid w:val="001C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Application>Microsoft Office Word</Application>
  <DocSecurity>0</DocSecurity>
  <Lines>32</Lines>
  <Paragraphs>9</Paragraphs>
  <ScaleCrop>false</ScaleCrop>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2019-03-11T16:10:00Z</dcterms:created>
  <dcterms:modified xsi:type="dcterms:W3CDTF">2019-03-11T16:18:00Z</dcterms:modified>
</cp:coreProperties>
</file>